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天津巴夫斯建材科技有限公司(巴斯夫股份有限公司)</w:t>
      </w:r>
    </w:p>
    <w:p>
      <w:pPr/>
      <w:r>
        <w:rPr/>
        <w:t xml:space="preserve">油毡瓦，沥青瓦，玻纤瓦，屋面瓦，陶瓦，彩石金属瓦，外墙挂板，金属雕花板，防水材料从项目开工前为客户提供策划方案、供货、技术服务到现场施工，为客户提供一站式服务。</w:t>
      </w:r>
    </w:p>
    <w:p>
      <w:pPr/>
      <w:r>
        <w:rPr/>
        <w:t xml:space="preserve">主营产品：水卷材，外墙挂板，保温装饰一体板</w:t>
      </w:r>
    </w:p>
    <w:p>
      <w:pPr/>
      <w:r>
        <w:rPr/>
        <w:t xml:space="preserve">主要产品：，油毡瓦，沥青瓦，彩石金属瓦，防水卷材，外墙挂板，保温装饰一体板</w:t>
      </w:r>
    </w:p>
    <w:p>
      <w:pPr/>
      <w:r>
        <w:rPr/>
        <w:t xml:space="preserve">注册时间：2016-01-18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注册地址：天津滨海新区</w:t>
      </w:r>
    </w:p>
    <w:p>
      <w:pPr/>
      <w:r>
        <w:rPr/>
        <w:t xml:space="preserve">企业地址：滨海新区古林街古林工业海盛路701号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法人代表：赵春凤</w:t>
      </w:r>
    </w:p>
    <w:p>
      <w:pPr/>
      <w:r>
        <w:rPr/>
        <w:t xml:space="preserve">手机号：15321537815</w:t>
      </w:r>
    </w:p>
    <w:p>
      <w:pPr/>
      <w:r>
        <w:rPr/>
        <w:t xml:space="preserve">联系人：侯先生</w:t>
      </w:r>
    </w:p>
    <w:p>
      <w:pPr/>
      <w:r>
        <w:rPr/>
        <w:t xml:space="preserve">邮箱：212946159@qq.com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https://www.yyzq.team/post/214249.html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42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天津巴夫斯建材科技有限公司(巴斯夫股份有限公司)</dc:title>
  <dc:description>仅供学习交流使用、请勿用途非法用途。违者后果自负！</dc:description>
  <dc:subject>https://www.yyzq.team/post/214249.html</dc:subject>
  <cp:keywords>企业名录,水卷材,外墙挂板,保温装饰一体板,贸易型公司</cp:keywords>
  <cp:category>企业名录</cp:category>
  <cp:lastModifiedBy>一叶知秋</cp:lastModifiedBy>
  <dcterms:created xsi:type="dcterms:W3CDTF">2024-09-21T04:23:36+08:00</dcterms:created>
  <dcterms:modified xsi:type="dcterms:W3CDTF">2024-09-21T04:23:36+08:00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