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鲁丽木业股份有限公司</w:t>
      </w:r>
    </w:p>
    <w:p>
      <w:pPr/>
      <w:r>
        <w:rPr/>
        <w:t xml:space="preserve">寿光市鲁丽木业股份有限公司以板材、木材加工、经营于一体的国家大型木制品加工企业，是山东省林业龙头企业、国家林业标准化示范企业。产品除销往全国各省、市、自治区外，还远销欧美、中东、南非、日韩等四十多个国家和地区。</w:t>
      </w:r>
    </w:p>
    <w:p/>
    <w:p>
      <w:pPr/>
      <w:r>
        <w:rPr/>
        <w:t xml:space="preserve">作为木制品加工行业的龙头企业，公司现已顺利通过了ISO9001/14001国际质量、环境体系认证、中国环境标志产品认证、FSC/COC国际产销监管链体系认证、美国CARB认证及日本JAS认证。</w:t>
      </w:r>
    </w:p>
    <w:p/>
    <w:p>
      <w:pPr/>
      <w:r>
        <w:rPr/>
        <w:t xml:space="preserve">为全面加快企业发展、促进产业升级、优化产品结构，2013年公司响应潍坊市委市“突破滨海”的号召，拟投资100亿元打造现代化高科技木业产业园区， 总占地面积约200万平方米（约计3000亩），采用世界先进生产设备，立足于木业产业加工和资源综合利用。园区建设期5年，投产后将达到年销售收入过百亿元，利税过10亿元的规模。</w:t>
      </w:r>
    </w:p>
    <w:p>
      <w:pPr/>
      <w:r>
        <w:rPr/>
        <w:t xml:space="preserve">主营产品：加工、销售：原木、人造板、木制品、板材；经营国家允许范围内的货物进出口业务；货物仓储</w:t>
      </w:r>
    </w:p>
    <w:p>
      <w:pPr/>
      <w:r>
        <w:rPr/>
        <w:t xml:space="preserve">主要产品：欧松板，集成材，刨花板，多层板，地板</w:t>
      </w:r>
    </w:p>
    <w:p>
      <w:pPr/>
      <w:r>
        <w:rPr/>
        <w:t xml:space="preserve">注册时间：2001-04-05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注册地址：山东潍坊市寿光市</w:t>
      </w:r>
    </w:p>
    <w:p>
      <w:pPr/>
      <w:r>
        <w:rPr/>
        <w:t xml:space="preserve">企业地址：侯镇疏港路东港营路北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品牌名称：鲁丽木业</w:t>
      </w:r>
    </w:p>
    <w:p>
      <w:pPr/>
      <w:r>
        <w:rPr/>
        <w:t xml:space="preserve">企业人数：0</w:t>
      </w:r>
    </w:p>
    <w:p>
      <w:pPr/>
      <w:r>
        <w:rPr/>
        <w:t xml:space="preserve">注册资本：45000</w:t>
      </w:r>
    </w:p>
    <w:p>
      <w:pPr/>
      <w:r>
        <w:rPr/>
        <w:t xml:space="preserve">营业额：0</w:t>
      </w:r>
    </w:p>
    <w:p>
      <w:pPr/>
      <w:r>
        <w:rPr/>
        <w:t xml:space="preserve">法人代表：钟笃章</w:t>
      </w:r>
    </w:p>
    <w:p>
      <w:pPr/>
      <w:r>
        <w:rPr/>
        <w:t xml:space="preserve">手机号：17853665155</w:t>
      </w:r>
    </w:p>
    <w:p>
      <w:pPr/>
      <w:r>
        <w:rPr/>
        <w:t xml:space="preserve">联系人：李经理</w:t>
      </w:r>
    </w:p>
    <w:p>
      <w:pPr/>
      <w:r>
        <w:rPr/>
        <w:t xml:space="preserve">邮箱：1431541477@qq.com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https://www.yyzq.team/post/133469.html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34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鲁丽木业股份有限公司</dc:title>
  <dc:description>仅供学习交流使用、请勿用途非法用途。违者后果自负！</dc:description>
  <dc:subject>https://www.yyzq.team/post/133469.html</dc:subject>
  <cp:keywords>企业名录,加工,销售：原木,人造板,木制品,板材；经营国家允许范围内的货物进出口业务；货物仓储,生产型公司</cp:keywords>
  <cp:category>企业名录</cp:category>
  <cp:lastModifiedBy>一叶知秋</cp:lastModifiedBy>
  <dcterms:created xsi:type="dcterms:W3CDTF">2024-09-21T17:51:13+08:00</dcterms:created>
  <dcterms:modified xsi:type="dcterms:W3CDTF">2024-09-21T17:51:13+08:00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