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东莞市废铁回收公司(东莞莞城废金属回收)</w:t>
      </w:r>
    </w:p>
    <w:p>
      <w:pPr/>
      <w:r>
        <w:rPr/>
        <w:t xml:space="preserve">13537336763黄生东莞废铁回收公司,东莞废铁收购厂家,东莞回收废铁价格,东莞废铁收购价钱,东莞废模具铁回收,东莞废模具钢回收,东莞废工业铁回收,东莞废铁边料回收,东莞废边角铁回收,东莞废生铁回收,东莞废生铁粉回收,东莞废铁板回收,东莞废钢板回收,东莞废铁回收多少钱一吨,东莞废钢筋回收,东莞废钢铁回收,东莞废模具钢回收,东莞废模具铁回收,东莞废铁边角料回收,广州废铁回收公司,深圳废铁回收公司,惠州废铁回收公司,佛山废铁回收公司,中山废铁回收公司,珠海废铁回收公司,肇庆废铁回收公司。我们以“信誉求生存，公平为前提”，秉承“诚信*、上门服务、*回收、互惠互利”竭诚为您服务。本公司价格合理、信守承诺、现金支付本公司主要长期高价承包回收以下废品: ①、废铜回收：磷铜回收、红铜回收、紫铜回收、青铜回收、黄铜回收、废铜丝回收 光亮铜回收、漆包线回收，废铜线回收，废铜丝回收，黄铜沙回收 铜屑回收、马达铜回收、镀白铜等回收。②、废不锈钢回收：304不锈钢回收、316不锈钢回收、301不锈钢回收、302不锈钢回收等各种废不锈钢。③、废锌回收：锌合金回收、锌渣回收、粗锌回收、破碎锌回收、回炉锌料回收等。 ④、锡回收：无铅焊锡回收、锡渣回收、锡条回收、锡线回收、锡膏回收、锡灰等废锡废铅回收。⑤、铝回收：铝合金回收、铝线回收、铝皮铝板回收、铝锭回收、生铝回收、熟铝回收、铝箱等回收。⑥、铁回收：冲压铁回收、生铁回收、马达铁回收、不锈铁回收、铁边料回收等一切废铁。</w:t>
      </w:r>
    </w:p>
    <w:p>
      <w:pPr/>
      <w:r>
        <w:rPr/>
        <w:t xml:space="preserve">主营产品：东莞废铁回收公司,东莞收购废铁厂家,东莞废铁回收价格,东莞收购废铁价钱,东莞废铁回收多少钱一吨</w:t>
      </w:r>
    </w:p>
    <w:p>
      <w:pPr/>
      <w:r>
        <w:rPr/>
        <w:t xml:space="preserve">主要产品：东莞废铁回收公司东莞废铁收购厂家</w:t>
      </w:r>
    </w:p>
    <w:p>
      <w:pPr/>
      <w:r>
        <w:rPr/>
        <w:t xml:space="preserve">注册时间：2010-02-15 00:00:00</w:t>
      </w:r>
    </w:p>
    <w:p>
      <w:pPr/>
      <w:r>
        <w:rPr/>
        <w:t xml:space="preserve">经营模式：生产型</w:t>
      </w:r>
    </w:p>
    <w:p>
      <w:pPr/>
      <w:r>
        <w:rPr/>
        <w:t xml:space="preserve">注册地址：中国 广东 东莞市</w:t>
      </w:r>
    </w:p>
    <w:p>
      <w:pPr/>
      <w:r>
        <w:rPr/>
        <w:t xml:space="preserve">企业地址：东莞废铁回收公司东莞废铁收购厂家东莞废铁回收价格东莞收购废铁价钱东莞废铁回收多少钱一吨</w:t>
      </w:r>
    </w:p>
    <w:p>
      <w:pPr/>
      <w:r>
        <w:rPr/>
        <w:t xml:space="preserve">企业类型：私营企业</w:t>
      </w:r>
    </w:p>
    <w:p>
      <w:pPr/>
      <w:r>
        <w:rPr/>
        <w:t xml:space="preserve">品牌名称：东莞废铁回收公司</w:t>
      </w:r>
    </w:p>
    <w:p>
      <w:pPr/>
      <w:r>
        <w:rPr/>
        <w:t xml:space="preserve">企业人数：33</w:t>
      </w:r>
    </w:p>
    <w:p>
      <w:pPr/>
      <w:r>
        <w:rPr/>
        <w:t xml:space="preserve">注册资本：50</w:t>
      </w:r>
    </w:p>
    <w:p>
      <w:pPr/>
      <w:r>
        <w:rPr/>
        <w:t xml:space="preserve">营业额：450</w:t>
      </w:r>
    </w:p>
    <w:p>
      <w:pPr/>
      <w:r>
        <w:rPr/>
        <w:t xml:space="preserve">法人代表：黄三</w:t>
      </w:r>
    </w:p>
    <w:p>
      <w:pPr/>
      <w:r>
        <w:rPr/>
        <w:t xml:space="preserve">手机号：13537336763</w:t>
      </w:r>
    </w:p>
    <w:p>
      <w:pPr/>
      <w:r>
        <w:rPr/>
        <w:t xml:space="preserve">联系人：黄生</w:t>
      </w:r>
    </w:p>
    <w:p>
      <w:pPr/>
      <w:r>
        <w:rPr/>
        <w:t xml:space="preserve">邮箱：13537336763@163.com</w:t>
      </w:r>
    </w:p>
    <w:p>
      <w:pPr/>
      <w:r>
        <w:rPr/>
        <w:t xml:space="preserve">文章地址：</w:t>
      </w:r>
      <w:hyperlink r:id="rId7" w:history="1">
        <w:r>
          <w:rPr/>
          <w:t xml:space="preserve">https://www.yyzq.team/post/176923.html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769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东莞市废铁回收公司(东莞莞城废金属回收)</dc:title>
  <dc:description>仅供学习交流使用、请勿用途非法用途。违者后果自负！</dc:description>
  <dc:subject>https://www.yyzq.team/post/176923.html</dc:subject>
  <cp:keywords>企业名录,东莞废铁回收公司,东莞收购废铁厂家,东莞废铁回收价格,东莞收购废铁价钱,东莞废铁回收多少钱一吨,生产型公司</cp:keywords>
  <cp:category>企业名录</cp:category>
  <cp:lastModifiedBy>一叶知秋</cp:lastModifiedBy>
  <dcterms:created xsi:type="dcterms:W3CDTF">2024-09-21T14:43:59+08:00</dcterms:created>
  <dcterms:modified xsi:type="dcterms:W3CDTF">2024-09-21T14:43:59+08:00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