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软件开发培训学费 软件开发培训费用大概多少</dc:title>
  <dc:description>仅供学习交流使用、请勿用途非法用途。违者后果自负！</dc:description>
  <dc:subject>https://www.yyzq.team/post/295512.html</dc:subject>
  <cp:keywords>软件,软件开发,开发,当今,社会,社会发展,发展,重要,重要领域,要领,领域,之一,随着,科技,不断,不断进步,进步,步和,市场,市场竞争</cp:keywords>
  <cp:category>php</cp:category>
  <cp:lastModifiedBy>一叶知秋</cp:lastModifiedBy>
  <dcterms:created xsi:type="dcterms:W3CDTF">2024-09-20T15:44:42+08:00</dcterms:created>
  <dcterms:modified xsi:type="dcterms:W3CDTF">2024-09-20T15:44:42+08:00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