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联通手机号怎么线上注销 </w:t>
      </w:r>
    </w:p>
    <w:p>
      <w:pPr/>
      <w:r>
        <w:rPr/>
        <w:t xml:space="preserve">联通手机号线上注销全攻略：轻松快捷，省时省力</w:t>
      </w:r>
    </w:p>
    <w:p>
      <w:pPr/>
      <w:r>
        <w:rPr/>
        <w:t xml:space="preserve">随着科技的发展，手机号码注销的流程也变得越来越便捷。本文将详细为您介绍中国联通手机号线上注销的步骤，让您轻松告别不再使用的手机号，省时省力。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现在，人们更换手机号的频率越来越高，随之而来的便是手机号码的注销问题。中国联通为了方便用户，推出了线上注销手机号的服务。下面，我们就一起来了解一下如何在线注销联通手机号。</w:t>
      </w:r>
    </w:p>
    <w:p>
      <w:pPr/>
      <w:r>
        <w:rPr/>
        <w:t xml:space="preserve">二、线上注销联通手机号的条件</w:t>
      </w:r>
    </w:p>
    <w:p>
      <w:pPr>
        <w:numPr>
          <w:ilvl w:val="0"/>
          <w:numId w:val="1"/>
        </w:numPr>
      </w:pPr>
      <w:r>
        <w:rPr/>
        <w:t xml:space="preserve">手机号码处于正常状态，没有欠费。</w:t>
      </w:r>
    </w:p>
    <w:p>
      <w:pPr>
        <w:numPr>
          <w:ilvl w:val="0"/>
          <w:numId w:val="1"/>
        </w:numPr>
      </w:pPr>
      <w:r>
        <w:rPr/>
        <w:t xml:space="preserve">手机号码没有在银行、证券等互联网平台绑定。</w:t>
      </w:r>
    </w:p>
    <w:p>
      <w:pPr>
        <w:numPr>
          <w:ilvl w:val="0"/>
          <w:numId w:val="1"/>
        </w:numPr>
      </w:pPr>
      <w:r>
        <w:rPr/>
        <w:t xml:space="preserve">手机号码没有合约限制。</w:t>
      </w:r>
    </w:p>
    <w:p>
      <w:pPr/>
      <w:r>
        <w:rPr/>
        <w:t xml:space="preserve">三、线上注销联通手机号的步骤</w:t>
      </w:r>
    </w:p>
    <w:p>
      <w:pPr>
        <w:numPr>
          <w:ilvl w:val="0"/>
          <w:numId w:val="2"/>
        </w:numPr>
      </w:pPr>
      <w:r>
        <w:rPr/>
        <w:t xml:space="preserve">下载并登录中国联通APP</w:t>
      </w:r>
    </w:p>
    <w:p>
      <w:pPr/>
      <w:r>
        <w:rPr/>
        <w:t xml:space="preserve">您需要在手机应用商店下载中国联通APP，并登录您的账号。</w:t>
      </w:r>
    </w:p>
    <w:p>
      <w:pPr>
        <w:numPr>
          <w:ilvl w:val="0"/>
          <w:numId w:val="3"/>
        </w:numPr>
      </w:pPr>
      <w:r>
        <w:rPr/>
        <w:t xml:space="preserve">进入“服务”选项</w:t>
      </w:r>
    </w:p>
    <w:p>
      <w:pPr/>
      <w:r>
        <w:rPr/>
        <w:t xml:space="preserve">在APP首页，点击底部菜单中的“服务”选项。</w:t>
      </w:r>
    </w:p>
    <w:p>
      <w:pPr>
        <w:numPr>
          <w:ilvl w:val="0"/>
          <w:numId w:val="4"/>
        </w:numPr>
      </w:pPr>
      <w:r>
        <w:rPr/>
        <w:t xml:space="preserve">选择“销户”</w:t>
      </w:r>
    </w:p>
    <w:p>
      <w:pPr/>
      <w:r>
        <w:rPr/>
        <w:t xml:space="preserve">在“服务”选项中，找到“销户”选项，点击进入。</w:t>
      </w:r>
    </w:p>
    <w:p>
      <w:pPr>
        <w:numPr>
          <w:ilvl w:val="0"/>
          <w:numId w:val="5"/>
        </w:numPr>
      </w:pPr>
      <w:r>
        <w:rPr/>
        <w:t xml:space="preserve">选择销户原因</w:t>
      </w:r>
    </w:p>
    <w:p>
      <w:pPr/>
      <w:r>
        <w:rPr/>
        <w:t xml:space="preserve">在销户页面，选择您要注销手机号的原因，然后点击“下一步”。</w:t>
      </w:r>
    </w:p>
    <w:p>
      <w:pPr>
        <w:numPr>
          <w:ilvl w:val="0"/>
          <w:numId w:val="6"/>
        </w:numPr>
      </w:pPr>
      <w:r>
        <w:rPr/>
        <w:t xml:space="preserve">验证信息</w:t>
      </w:r>
    </w:p>
    <w:p>
      <w:pPr/>
      <w:r>
        <w:rPr/>
        <w:t xml:space="preserve">根据提示输入短信验证码或ICCID码（SIM卡卡号，20位数字组成，编码格式为XXXXXX 0MFSS YYGXX XXXX）进行校验。</w:t>
      </w:r>
    </w:p>
    <w:p>
      <w:pPr>
        <w:numPr>
          <w:ilvl w:val="0"/>
          <w:numId w:val="7"/>
        </w:numPr>
      </w:pPr>
      <w:r>
        <w:rPr/>
        <w:t xml:space="preserve">上传身份证信息</w:t>
      </w:r>
    </w:p>
    <w:p>
      <w:pPr/>
      <w:r>
        <w:rPr/>
        <w:t xml:space="preserve">按照提示上传您的身份证正面和反面照片。</w:t>
      </w:r>
    </w:p>
    <w:p>
      <w:pPr>
        <w:numPr>
          <w:ilvl w:val="0"/>
          <w:numId w:val="8"/>
        </w:numPr>
      </w:pPr>
      <w:r>
        <w:rPr/>
        <w:t xml:space="preserve">完成人脸识别</w:t>
      </w:r>
    </w:p>
    <w:p>
      <w:pPr/>
      <w:r>
        <w:rPr/>
        <w:t xml:space="preserve">上传身份证照片后，进行人脸识别验证，确保是本人操作。</w:t>
      </w:r>
    </w:p>
    <w:p>
      <w:pPr>
        <w:numPr>
          <w:ilvl w:val="0"/>
          <w:numId w:val="9"/>
        </w:numPr>
      </w:pPr>
      <w:r>
        <w:rPr/>
        <w:t xml:space="preserve">确认销户</w:t>
      </w:r>
    </w:p>
    <w:p>
      <w:pPr/>
      <w:r>
        <w:rPr/>
        <w:t xml:space="preserve">再次确认销户信息无误后，点击“确认销户”。</w:t>
      </w:r>
    </w:p>
    <w:p>
      <w:pPr>
        <w:numPr>
          <w:ilvl w:val="0"/>
          <w:numId w:val="10"/>
        </w:numPr>
      </w:pPr>
      <w:r>
        <w:rPr/>
        <w:t xml:space="preserve">等待审核</w:t>
      </w:r>
    </w:p>
    <w:p>
      <w:pPr/>
      <w:r>
        <w:rPr/>
        <w:t xml:space="preserve">提交销户申请后，系统将进行审核。审核通过后，您的手机号将被注销。</w:t>
      </w:r>
    </w:p>
    <w:p>
      <w:pPr/>
      <w:r>
        <w:rPr/>
        <w:t xml:space="preserve">四、注意事项</w:t>
      </w:r>
    </w:p>
    <w:p>
      <w:pPr>
        <w:numPr>
          <w:ilvl w:val="0"/>
          <w:numId w:val="11"/>
        </w:numPr>
      </w:pPr>
      <w:r>
        <w:rPr/>
        <w:t xml:space="preserve">线上注销手机号前，请确保手机号码处于正常状态，没有欠费。</w:t>
      </w:r>
    </w:p>
    <w:p>
      <w:pPr>
        <w:numPr>
          <w:ilvl w:val="0"/>
          <w:numId w:val="11"/>
        </w:numPr>
      </w:pPr>
      <w:r>
        <w:rPr/>
        <w:t xml:space="preserve">如果您的手机号码有合约限制，请提前了解相关解除合约的政策。</w:t>
      </w:r>
    </w:p>
    <w:p>
      <w:pPr>
        <w:numPr>
          <w:ilvl w:val="0"/>
          <w:numId w:val="11"/>
        </w:numPr>
      </w:pPr>
      <w:r>
        <w:rPr/>
        <w:t xml:space="preserve">线上注销手机号后，请确保在互联网平台上解除手机号码的绑定关系。</w:t>
      </w:r>
    </w:p>
    <w:p>
      <w:pPr/>
      <w:r>
        <w:rPr/>
        <w:t xml:space="preserve">五、总结</w:t>
      </w:r>
    </w:p>
    <w:p>
      <w:pPr/>
      <w:r>
        <w:rPr/>
        <w:t xml:space="preserve">通过以上步骤，您可以轻松在线注销联通手机号。希望本文对您有所帮助，祝您顺利注销手机号码。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92409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A14B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50C332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6BA6EF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5B5428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A9086F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FF7C36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635809B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F1F6F786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EA9D0B3"/>
    <w:multiLevelType w:val="multilevel"/>
    <w:lvl w:ilvl="0">
      <w:start w:val="9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2E3BFF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联通手机号怎么线上注销 </dc:title>
  <dc:description>仅供学习交流使用、请勿用途非法用途。违者后果自负！</dc:description>
  <dc:subject>https://www.yyzq.team/post/384092.html</dc:subject>
  <cp:keywords>注销,手机号,手机号码,中国联通,联通</cp:keywords>
  <cp:category>联通手机号</cp:category>
  <cp:lastModifiedBy>一叶知秋</cp:lastModifiedBy>
  <dcterms:created xsi:type="dcterms:W3CDTF">2024-09-20T23:23:08+08:00</dcterms:created>
  <dcterms:modified xsi:type="dcterms:W3CDTF">2024-09-20T23:23:08+08:00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