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广州市圣伟金属加工机械有限公司(广州市伟正金属构件有限公司)</w:t>
      </w:r>
    </w:p>
    <w:p>
      <w:pPr/>
      <w:r>
        <w:rPr/>
        <w:t xml:space="preserve">*制造聚氨酯发泡灌注设备设计及制造</w:t>
      </w:r>
    </w:p>
    <w:p/>
    <w:p>
      <w:pPr/>
      <w:r>
        <w:rPr/>
        <w:t xml:space="preserve">聚氨酯发泡机,ＰＵ发泡机;ＰＵ灌注机,发泡机、电源柜密封条发泡成型机、小流量发泡机、配电柜控制柜密封条发泡机、聚氨酯密封条发泡成型设备、ＰＵ密封条成型设备、双组分密封条发泡成型机、密封圈发泡成型机、聚氨酯灌注机、灌注机、软硬泡发泡灌注机、高、低压发泡机、仿木硬泡泡机、定量发泡机、微量发泡机、电柜密封条发泡机、配电柜密封条成型发泡机、配电箱密封条发泡成型机、及弹性体灌注机、等聚氨酯（ＰＵ）发泡设备设计及制造。</w:t>
      </w:r>
    </w:p>
    <w:p/>
    <w:p/>
    <w:p>
      <w:pPr/>
      <w:r>
        <w:rPr/>
        <w:t xml:space="preserve">（ＰＵ）聚氨酯发泡适用材料：</w:t>
      </w:r>
    </w:p>
    <w:p/>
    <w:p>
      <w:pPr/>
      <w:r>
        <w:rPr/>
        <w:t xml:space="preserve">航空，电子，医疗，安全柜密封条、汽车水箱密封圈防污染密封圈  密封胶条、门窗密封条、空调密封条、家具密封条、电器密封条、发泡密封条、机械用密封条、汽车挡风胶条、车门条、装饰条、骨架条、挤出型密封条、E型、P型、D型密封条、橡胶密封条、三复合胶条、密实-海绵-钢蕊三复合密封条、四复合密封条、软硬复合胶条、软塑料-硬塑料复合密封条、建筑密封条、改性PVC密封条、塑料胶条、高级建筑橡胶密封条、铝合金门窗密封条、塑钢门窗密封条、玻璃幕墙密封胶条、集装箱门框密封条、柜门海绵橡胶密封条、冷藏车门密封胶条、自粘密封条、车门玻璃滑槽条、车门海绵密封条、内装饰条、车门玻璃挡水条,玻璃挡风密封条、防火密封条、阻燃管、胶管、硅胶管、缠绕胶管、输水管、空气管、输油管、汽车橡胶密封件、EPDM密封条、自带背胶发泡柔性密封条、海绵胶条、密封胶条、发泡胶条、玻璃压条、玻璃胶条、玻璃防水条、软泡、硬泡、高回弹、慢回弹、弹性体、鞋材，建材、线枝材，仿木家具、仿木发泡制品，工艺相框、劃框、玩具、填充、保温材、运动器材、汽车内饰、机车座椅、自行车座垫、礼堂座椅、辨公椅、真空一体成型泡棉，自结皮、（ＰＵ）各类异型产品、及工业电柜密封条发泡成型、配电箱密封条、现场密封条成型、聚氨酯制品，（ＰＵ）制品制造业、整厂规划输出</w:t>
      </w:r>
    </w:p>
    <w:p/>
    <w:p>
      <w:pPr/>
      <w:r>
        <w:rPr/>
        <w:t xml:space="preserve">。</w:t>
      </w:r>
    </w:p>
    <w:p/>
    <w:p>
      <w:pPr/>
      <w:r>
        <w:rPr/>
        <w:t xml:space="preserve">昶兴聚氨酯（ＰＵ）设备：</w:t>
      </w:r>
    </w:p>
    <w:p/>
    <w:p/>
    <w:p>
      <w:pPr/>
      <w:r>
        <w:rPr/>
        <w:t xml:space="preserve">主要配件采台湾进口配件、价格合理、交货准时、且各项化工设备设计规范、皆能符合相关法规规范、可提供客户自选设计降低设备及人工成本欢迎参考比价。</w:t>
      </w:r>
    </w:p>
    <w:p>
      <w:pPr/>
      <w:r>
        <w:rPr/>
        <w:t xml:space="preserve">主营产品：发泡设备 配电柜 密封条 其他行业专用设备 聚氨酯树脂 冰箱、冷柜</w:t>
      </w:r>
    </w:p>
    <w:p>
      <w:pPr/>
      <w:r>
        <w:rPr/>
        <w:t xml:space="preserve">主要产品：聚氨酯发泡机 PU发泡机 低壓发泡机 PU灌注机</w:t>
      </w:r>
    </w:p>
    <w:p>
      <w:pPr/>
      <w:r>
        <w:rPr/>
        <w:t xml:space="preserve">注册时间：2001-06-26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企业地址：中国广东广州市番禺区南村罗边村横岗面工业园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品牌名称：聚氨酯发泡机 聚氨酯发泡机 低壓发泡机 PU灌注机</w:t>
      </w:r>
    </w:p>
    <w:p>
      <w:pPr/>
      <w:r>
        <w:rPr/>
        <w:t xml:space="preserve">企业人数：40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法人代表：李伟雄</w:t>
      </w:r>
    </w:p>
    <w:p>
      <w:pPr/>
      <w:r>
        <w:rPr/>
        <w:t xml:space="preserve">手机号：13822202352</w:t>
      </w:r>
    </w:p>
    <w:p>
      <w:pPr/>
      <w:r>
        <w:rPr/>
        <w:t xml:space="preserve">联系人：徐茂源</w:t>
      </w:r>
    </w:p>
    <w:p>
      <w:pPr/>
      <w:r>
        <w:rPr/>
        <w:t xml:space="preserve">邮箱：myhsu168@hotmail.com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https://www.yyzq.team/post/250382.html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3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广州市圣伟金属加工机械有限公司(广州市伟正金属构件有限公司)</dc:title>
  <dc:description>仅供学习交流使用、请勿用途非法用途。违者后果自负！</dc:description>
  <dc:subject>https://www.yyzq.team/post/250382.html</dc:subject>
  <cp:keywords>企业名录,发泡设备 配电柜 密封条 其他行业专用设备 聚氨酯树脂 冰箱,冷柜,生产型公司</cp:keywords>
  <cp:category>企业名录</cp:category>
  <cp:lastModifiedBy>一叶知秋</cp:lastModifiedBy>
  <dcterms:created xsi:type="dcterms:W3CDTF">2024-09-20T23:19:49+08:00</dcterms:created>
  <dcterms:modified xsi:type="dcterms:W3CDTF">2024-09-20T23:19:49+08:00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