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成都市迈优康科技有限公司</w:t>
      </w:r>
    </w:p>
    <w:p>
      <w:pPr/>
      <w:r>
        <w:rPr/>
        <w:t xml:space="preserve">成都市迈优康科技有限公司专注音视频会议整体解决方案、多媒体信息发布系统、网络传输设备销售、服务提供商，立足成都、重庆，辐射全国的高科技公司；*为弱电工程商和用户提供性价比高的产品、服务和完善的售后服务。我们公司经营团队由在计算机系统集成、通讯行业工作十几年的技术专家和高级工程师组成，依托成都电子科技大学、四川大学在科技研发方面的优势合作，目前在网络高清编解、高清传输、信号控制、视频会议会议周边显示等领域的研发、生产、销售的技术型科技公司。目前在成都、重庆有分公司和售后服务团队。我们以客户为导向，以客户满意度为考核要求，公司所有产品提供完善的售后服务，希望通过我公司全体员工的努力成为您可靠的合作伙伴；目前公司已经与中国电信，中国石油，澳新银行，华为，成都航空等多家知名企业合作多个成功案例。</w:t>
      </w:r>
    </w:p>
    <w:p>
      <w:pPr/>
      <w:r>
        <w:rPr/>
        <w:t xml:space="preserve">主营产品：视频会议系统/视频会议安装维护/数字标牌系统</w:t>
      </w:r>
    </w:p>
    <w:p>
      <w:pPr/>
      <w:r>
        <w:rPr/>
        <w:t xml:space="preserve">主要产品：视频会议系统</w:t>
      </w:r>
    </w:p>
    <w:p>
      <w:pPr/>
      <w:r>
        <w:rPr/>
        <w:t xml:space="preserve">注册时间：2010-03-18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注册地址：四川成都市成华区</w:t>
      </w:r>
    </w:p>
    <w:p>
      <w:pPr/>
      <w:r>
        <w:rPr/>
        <w:t xml:space="preserve">企业地址：万科路5号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品牌名称：迈优康</w:t>
      </w:r>
    </w:p>
    <w:p>
      <w:pPr/>
      <w:r>
        <w:rPr/>
        <w:t xml:space="preserve">企业人数：16</w:t>
      </w:r>
    </w:p>
    <w:p>
      <w:pPr/>
      <w:r>
        <w:rPr/>
        <w:t xml:space="preserve">注册资本：510</w:t>
      </w:r>
    </w:p>
    <w:p>
      <w:pPr/>
      <w:r>
        <w:rPr/>
        <w:t xml:space="preserve">营业额：1000000</w:t>
      </w:r>
    </w:p>
    <w:p>
      <w:pPr/>
      <w:r>
        <w:rPr/>
        <w:t xml:space="preserve">法人代表：周文金</w:t>
      </w:r>
    </w:p>
    <w:p>
      <w:pPr/>
      <w:r>
        <w:rPr/>
        <w:t xml:space="preserve">手机号：18030659709</w:t>
      </w:r>
    </w:p>
    <w:p>
      <w:pPr/>
      <w:r>
        <w:rPr/>
        <w:t xml:space="preserve">联系人：吴波</w:t>
      </w:r>
    </w:p>
    <w:p>
      <w:pPr/>
      <w:r>
        <w:rPr/>
        <w:t xml:space="preserve">邮箱：2627650041@qq.com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https://www.yyzq.team/post/9206.html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成都市迈优康科技有限公司</dc:title>
  <dc:description>仅供学习交流使用、请勿用途非法用途。违者后果自负！</dc:description>
  <dc:subject>https://www.yyzq.team/post/9206.html</dc:subject>
  <cp:keywords>企业名录,视频会议系统/视频会议安装维护/数字标牌系统,服务型公司</cp:keywords>
  <cp:category>企业名录</cp:category>
  <cp:lastModifiedBy>一叶知秋</cp:lastModifiedBy>
  <dcterms:created xsi:type="dcterms:W3CDTF">2024-09-21T13:39:26+08:00</dcterms:created>
  <dcterms:modified xsi:type="dcterms:W3CDTF">2024-09-21T13:39:26+08:00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