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PHP8中的 nullsafe属性访问：安全地访问可能为空的属性 </w:t></w:r></w:p><w:p><w:pPr><w:pStyle w:val="Heading2"/></w:pPr><w:r><w:rPr/><w:t xml:space="preserve">PHP8中的 nullsafe属性访问：安全地访问可能为空的属性</w:t></w:r></w:p><w:p><w:pPr/><w:r><w:rPr/><w:t xml:space="preserve">在软件开发中，空值检查是保证程序健壮性的重要手段。特别是在面向对象编程中，正确处理可能为空的属性是非常关键的。PHP8引入了nullsafe属性访问运算符，这是一种新的语法，用于安全地访问可能为null的对象属性。本文将介绍nullsafe属性访问的概念、使用方法以及它如何提高代码的安全性和可读性。</w:t></w:r></w:p><w:p><w:pPr><w:pStyle w:val="Heading3"/></w:pPr><w:r><w:rPr/><w:t xml:space="preserve">nullsafe属性访问的引入</w:t></w:r></w:p><w:p><w:pPr/><w:r><w:rPr/><w:t xml:space="preserve">在PHP中，传统上我们通过条件语句来检查对象属性是否为null，然后再进行访问。例如：</w:t></w:r></w:p><w:p><w:pPr/><w:r><w:rPr/><w:t xml:space="preserve">$obj = $someObject->getSomeProperty();if ($obj !== null) {    echo $obj->someMethod();}</w:t></w:r></w:p><w:p><w:pPr/><w:r><w:rPr/><w:t xml:space="preserve">这种方法虽然有效，但显得有些冗长，且在每次访问属性之前都需要进行一次检查，效率不高。为了解决这个问题，PHP8引入了nullsafe属性访问运算符 </w:t></w:r><w:r><w:rPr/><w:t xml:space="preserve">->?</w:t></w:r><w:r><w:rPr/><w:t xml:space="preserve">。</w:t></w:r></w:p><w:p><w:pPr><w:pStyle w:val="Heading3"/></w:pPr><w:r><w:rPr/><w:t xml:space="preserve">使用nullsafe属性访问</w:t></w:r></w:p><w:p><w:pPr/><w:r><w:rPr/><w:t xml:space="preserve">在PHP8中，你可以使用nullsafe属性访问运算符来安全地访问可能为null的对象属性，而不需要显式地进行空值检查。例如：</w:t></w:r></w:p><w:p><w:pPr/><w:r><w:rPr/><w:t xml:space="preserve">echo $someObject->getSomeProperty()?->someMethod();</w:t></w:r></w:p><w:p><w:pPr/><w:r><w:rPr/><w:t xml:space="preserve">在这个例子中，如果</w:t></w:r><w:r><w:rPr/><w:t xml:space="preserve">getSomeProperty()</w:t></w:r><w:r><w:rPr/><w:t xml:space="preserve">返回null，那么</w:t></w:r><w:r><w:rPr/><w:t xml:space="preserve">someMethod()</w:t></w:r><w:r><w:rPr/><w:t xml:space="preserve">不会被调用，也不会抛出异常。这样，我们就可以避免潜在的空指针异常，并且代码看起来更加简洁。</w:t></w:r></w:p><w:p><w:pPr><w:pStyle w:val="Heading3"/></w:pPr><w:r><w:rPr/><w:t xml:space="preserve">提高代码的安全性和可读性</w:t></w:r></w:p><w:p><w:pPr/><w:r><w:rPr/><w:t xml:space="preserve">nullsafe属性访问不仅提高了代码的可读性，还增强了安全性。它使得代码更易于理解，因为开发者可以清楚地看到，属性访问是可选的。同时，它也减少了空值异常的可能性，因为如果属性为null，就不会尝试调用方法。</w:t></w:r></w:p><w:p><w:pPr><w:pStyle w:val="Heading3"/></w:pPr><w:r><w:rPr/><w:t xml:space="preserve">SEO优化和关键词密度</w:t></w:r></w:p><w:p><w:pPr/><w:r><w:rPr/><w:t xml:space="preserve">为了符合SEO标准并确保文章包含合适的关键词密度，我们在撰写文章时，应确保以下几点：</w:t></w:r></w:p><w:p><w:pPr><w:numPr><w:ilvl w:val="0"/><w:numId w:val="1"/></w:numPr></w:pPr><w:r><w:rPr><w:b w:val="1"/><w:bCs w:val="1"/></w:rPr><w:t xml:space="preserve">关键词选择</w:t></w:r><w:r><w:rPr/><w:t xml:space="preserve">：选择与文章主题密切相关的关键词，如“PHP8”，“nullsafe属性访问”，“安全访问属性”等。</w:t></w:r></w:p><w:p><w:pPr><w:numPr><w:ilvl w:val="0"/><w:numId w:val="1"/></w:numPr></w:pPr><w:r><w:rPr><w:b w:val="1"/><w:bCs w:val="1"/></w:rPr><w:t xml:space="preserve">标题和元标签</w:t></w:r><w:r><w:rPr/><w:t xml:space="preserve">：在HTML文件的</w:t></w:r><w:r><w:rPr/><w:t xml:space="preserve"><title></w:t></w:r><w:r><w:rPr/><w:t xml:space="preserve">和</w:t></w:r><w:r><w:rPr/><w:t xml:space="preserve"><meta></w:t></w:r><w:r><w:rPr/><w:t xml:space="preserve">标签中使用关键词，以提高搜索引擎的可见度。</w:t></w:r></w:p><w:p><w:pPr><w:numPr><w:ilvl w:val="0"/><w:numId w:val="1"/></w:numPr></w:pPr><w:r><w:rPr><w:b w:val="1"/><w:bCs w:val="1"/></w:rPr><w:t xml:space="preserve">内容的相关性</w:t></w:r><w:r><w:rPr/><w:t xml:space="preserve">：确保文章内容围绕关键词展开，并在文中合理分布这些关键词，避免堆砌关键词。</w:t></w:r></w:p><w:p><w:pPr><w:numPr><w:ilvl w:val="0"/><w:numId w:val="1"/></w:numPr></w:pPr><w:r><w:rPr><w:b w:val="1"/><w:bCs w:val="1"/></w:rPr><w:t xml:space="preserve">外部链接</w:t></w:r><w:r><w:rPr/><w:t xml:space="preserve">：提供相关的内部和外部链接，以增强文章权威性。</w:t></w:r></w:p><w:p><w:pPr><w:numPr><w:ilvl w:val="0"/><w:numId w:val="1"/></w:numPr></w:pPr><w:r><w:rPr><w:b w:val="1"/><w:bCs w:val="1"/></w:rPr><w:t xml:space="preserve">社交媒体分享</w:t></w:r><w:r><w:rPr/><w:t xml:space="preserve">：使文章易于在社交媒体上分享，以增加曝光率。</w:t></w:r></w:p><w:p><w:pPr/><w:r><w:rPr/><w:t xml:space="preserve">通过遵循这些SEO最佳实践，我们可以确保文章对目标受众和相关搜索引擎都有较高的吸引力。</w:t></w:r></w:p><w:p><w:pPr><w:pStyle w:val="Heading3"/></w:pPr><w:r><w:rPr/><w:t xml:space="preserve">结论</w:t></w:r></w:p><w:p><w:pPr/><w:r><w:rPr/><w:t xml:space="preserve">PHP8的nullsafe属性访问提供了一种更简洁、更安全的方式来访问可能为null的对象属性。通过使用这一新特性，开发者可以写出更易读、更健壮的代码。在编写文章时，遵循SEO标准，合理使用关键词，可以提高文章的可见度和可访问性。</w:t></w:r></w:p><w:p><w:pPr/><w:r><w:rPr/><w:t xml:space="preserve">文章地址：</w:t></w:r><w:hyperlink r:id="rId7" w:history="1"><w:r><w:rPr/><w:t xml:space="preserve">https://www.yyzq.team/post/349991.html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FE37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PHP8中的 nullsafe属性访问：安全地访问可能为空的属性 </dc:title>
  <dc:description>仅供学习交流使用、请勿用途非法用途。违者后果自负！</dc:description>
  <dc:subject>https://www.yyzq.team/post/349991.html</dc:subject>
  <cp:keywords>属性,访问,nullsafe,关键词,文章</cp:keywords>
  <cp:category>php</cp:category>
  <cp:lastModifiedBy>一叶知秋</cp:lastModifiedBy>
  <dcterms:created xsi:type="dcterms:W3CDTF">2024-09-20T17:54:55+08:00</dcterms:created>
  <dcterms:modified xsi:type="dcterms:W3CDTF">2024-09-20T17:54:55+08:00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