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新媒体写作新篇章：AI写作工具的实践与探索 </w:t>
      </w:r>
    </w:p>
    <w:p>
      <w:pPr/>
      <w:r>
        <w:rPr/>
        <w:t xml:space="preserve">新媒体写作新篇章：AI写作工具的实践与探索</w:t>
      </w:r>
    </w:p>
    <w:p>
      <w:pPr/>
      <w:r>
        <w:rPr/>
        <w:t xml:space="preserve">随着科技的飞速发展，人工智能逐渐融入我们的生活，改变着各个行业。新媒体领域也不例外，AI写作工具的出现，为新媒体写作带来了前所未有的变革。本文将探讨AI写作工具在新媒体写作中的实践与探索，分析其优势和不足，以及如何更好地利用AI写作工具提升新媒体写作的效果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一、AI写作工具的实践应用</w:t>
      </w:r>
    </w:p>
    <w:p>
      <w:pPr>
        <w:numPr>
          <w:ilvl w:val="0"/>
          <w:numId w:val="1"/>
        </w:numPr>
      </w:pPr>
      <w:r>
        <w:rPr/>
        <w:t xml:space="preserve">智能选题：AI写作工具可以根据当前热点话题、用户需求和平台特点，为创作者提供实时的选题建议，帮助创作者找到符合自身专长和吸引读者的主题。</w:t>
      </w:r>
    </w:p>
    <w:p>
      <w:pPr>
        <w:numPr>
          <w:ilvl w:val="0"/>
          <w:numId w:val="1"/>
        </w:numPr>
      </w:pPr>
      <w:r>
        <w:rPr/>
        <w:t xml:space="preserve">自动生成大纲：AI写作工具可以自动梳理信息、分析业务需求，为创作者生成具有逻辑和结构的大纲，使创作者能够快速规划文章内容，提高写作效率。</w:t>
      </w:r>
    </w:p>
    <w:p>
      <w:pPr>
        <w:numPr>
          <w:ilvl w:val="0"/>
          <w:numId w:val="1"/>
        </w:numPr>
      </w:pPr>
      <w:r>
        <w:rPr/>
        <w:t xml:space="preserve">文章润色：AI写作工具具备强大的语言处理能力，可以自动检查并纠正文本中的语法错误、拼写错误和流畅性问题，提升文章质量和专业度。</w:t>
      </w:r>
    </w:p>
    <w:p>
      <w:pPr>
        <w:numPr>
          <w:ilvl w:val="0"/>
          <w:numId w:val="1"/>
        </w:numPr>
      </w:pPr>
      <w:r>
        <w:rPr/>
        <w:t xml:space="preserve">智能续写：AI写作工具可以根据创作者提供的信息，自动续写文章，帮助创作者克服写作过程中的难题，提高写作连贯性。</w:t>
      </w:r>
    </w:p>
    <w:p>
      <w:pPr>
        <w:numPr>
          <w:ilvl w:val="0"/>
          <w:numId w:val="1"/>
        </w:numPr>
      </w:pPr>
      <w:r>
        <w:rPr/>
        <w:t xml:space="preserve">数据分析：AI写作工具可以对文章的数据进行分析，如阅读量、点赞量、评论量等，为创作者提供有针对性的优化建议，提升内容的吸引力。</w:t>
      </w:r>
    </w:p>
    <w:p>
      <w:pPr/>
      <w:r>
        <w:rPr/>
        <w:t xml:space="preserve">二、AI写作工具的优势与不足</w:t>
      </w:r>
    </w:p>
    <w:p>
      <w:pPr>
        <w:numPr>
          <w:ilvl w:val="0"/>
          <w:numId w:val="2"/>
        </w:numPr>
      </w:pPr>
      <w:r>
        <w:rPr/>
        <w:t xml:space="preserve">优势：</w:t>
      </w:r>
    </w:p>
    <w:p>
      <w:pPr/>
      <w:r>
        <w:rPr/>
        <w:t xml:space="preserve">（1）提高写作效率：AI写作工具可以自动完成文章的各个环节，从选题、大纲生成、内容撰写到润色修改，大大减少了创作者的写作时间。</w:t>
      </w:r>
    </w:p>
    <w:p>
      <w:pPr/>
      <w:r>
        <w:rPr/>
        <w:t xml:space="preserve">（2）降低写作难度：AI写作工具为创作者提供实时辅助，使创作者能够更容易地把握文章结构和内容，尤其是在面对复杂议题时。</w:t>
      </w:r>
    </w:p>
    <w:p>
      <w:pPr/>
      <w:r>
        <w:rPr/>
        <w:t xml:space="preserve">（3）个性化推荐：AI写作工具可以根据用户喜好和需求，为创作者推荐合适的选题和内容，提高文章的吸引力。</w:t>
      </w:r>
    </w:p>
    <w:p>
      <w:pPr>
        <w:numPr>
          <w:ilvl w:val="0"/>
          <w:numId w:val="3"/>
        </w:numPr>
      </w:pPr>
      <w:r>
        <w:rPr/>
        <w:t xml:space="preserve">不足：</w:t>
      </w:r>
    </w:p>
    <w:p>
      <w:pPr/>
      <w:r>
        <w:rPr/>
        <w:t xml:space="preserve">（1）创新性有限：AI写作工具生成的内容在一定程度上存在创新性不足的问题，可能导致文章内容同质化。</w:t>
      </w:r>
    </w:p>
    <w:p>
      <w:pPr/>
      <w:r>
        <w:rPr/>
        <w:t xml:space="preserve">（2）适用范围有限：AI写作工具在某些特定领域和行业的适用性仍有待提高，无法完全满足创作者的需求。</w:t>
      </w:r>
    </w:p>
    <w:p>
      <w:pPr/>
      <w:r>
        <w:rPr/>
        <w:t xml:space="preserve">（3）情感表达不足：AI写作工具在情感表达方面相对较弱，可能导致文章缺乏生动性和亲切感。</w:t>
      </w:r>
    </w:p>
    <w:p>
      <w:pPr/>
      <w:r>
        <w:rPr/>
        <w:t xml:space="preserve">三、如何更好地利用AI写作工具</w:t>
      </w:r>
    </w:p>
    <w:p>
      <w:pPr>
        <w:numPr>
          <w:ilvl w:val="0"/>
          <w:numId w:val="4"/>
        </w:numPr>
      </w:pPr>
      <w:r>
        <w:rPr/>
        <w:t xml:space="preserve">结合自身专长：创作者应结合自身专长和兴趣，充分利用AI写作工具的智能选题和内容推荐功能，撰写具有特色的文章。</w:t>
      </w:r>
    </w:p>
    <w:p>
      <w:pPr>
        <w:numPr>
          <w:ilvl w:val="0"/>
          <w:numId w:val="4"/>
        </w:numPr>
      </w:pPr>
      <w:r>
        <w:rPr/>
        <w:t xml:space="preserve">注重内容创新：创作者在利用AI写作工具时，应注意内容的创新性，尝试从不同角度和层面展开论述，避免文章同质化。</w:t>
      </w:r>
    </w:p>
    <w:p>
      <w:pPr>
        <w:numPr>
          <w:ilvl w:val="0"/>
          <w:numId w:val="4"/>
        </w:numPr>
      </w:pPr>
      <w:r>
        <w:rPr/>
        <w:t xml:space="preserve">深入挖掘数据：创作者应充分利用AI写作工具提供的数据分析功能，深入了解用户需求和喜好，不断优化文章内容，提升影响力。</w:t>
      </w:r>
    </w:p>
    <w:p>
      <w:pPr>
        <w:numPr>
          <w:ilvl w:val="0"/>
          <w:numId w:val="4"/>
        </w:numPr>
      </w:pPr>
      <w:r>
        <w:rPr/>
        <w:t xml:space="preserve">提升自身能力：尽管AI写作工具可以辅助创作，但创作者仍需不断提升自身的写作能力、专业素养和创新能力，以适应新媒体写作的发展趋势。</w:t>
      </w:r>
    </w:p>
    <w:p>
      <w:pPr/>
      <w:r>
        <w:rPr/>
        <w:t xml:space="preserve">AI写作工具在新媒体写作中具有巨大的应用价值。创作者应充分认识其优势和不足，善于运用AI写作工具，并结合自身能力，不断探索新媒体写作的新篇章。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https://www.yyzq.team/post/345558.html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C02882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D630099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2FF2334A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4CA04DA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555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新媒体写作新篇章：AI写作工具的实践与探索 </dc:title>
  <dc:description>仅供学习交流使用、请勿用途非法用途。违者后果自负！</dc:description>
  <dc:subject>https://www.yyzq.team/post/345558.html</dc:subject>
  <cp:keywords>写作,创作者,工具,文章,内容</cp:keywords>
  <cp:category>60秒读懂世界</cp:category>
  <cp:lastModifiedBy>一叶知秋</cp:lastModifiedBy>
  <dcterms:created xsi:type="dcterms:W3CDTF">2024-09-20T19:26:40+08:00</dcterms:created>
  <dcterms:modified xsi:type="dcterms:W3CDTF">2024-09-20T19:26:40+08:00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