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济南万顺达射线防护有限公司</w:t>
      </w:r>
    </w:p>
    <w:p>
      <w:pPr/>
      <w:r>
        <w:rPr/>
        <w:t xml:space="preserve">济南万顺达射线防护有限公司是*从事辐射防护器材研究、开发和营销的高科技企业，公司主要生产医疗射线防护器材产品系列，工业探伤辐射防护产品系列，辐射防护工程和产品遍布全国二十多个省、市、自治区,均达到国家射线防护标准。      公司各种射线防护器材产品齐全，技术力量雄厚，拥有一支素质高、技术精、*强的科研机构和职工队伍，具备完善的质量保证体系和售后服务措施。公司可根据客户的需求，采用新材料、新技术、新工艺，设计制作高质量、高标准的各类辐射防护器材，包括放疗辐射防护、医用诊断射线防护、核医学（同位素）辐射防护、介入治疗射线防护、工业射线探伤辐射防护等。可为国内外各医疗机构、工矿企业单位的辐射防护工程进行合理、优化的防护设计和施工，提供性能好、质量优的产品和*的服务，承接大型机房辐射防护装修工程。      济南万顺达射线防护有限公司以其*的品质，先进的性能，可靠的质量，*的服务将是您的佳选择。公司以保护人类生命和健康为宗旨，遵循现代企业经营管理的理念，持续进行技术革新和新产品开发。      因为我们*，更因为我们努力，所以用户放心，更满意。济南万顺达射线防护有限公司全体员工热切期待着您们的光临与合作，共同发展。</w:t>
      </w:r>
    </w:p>
    <w:p>
      <w:pPr/>
      <w:r>
        <w:rPr/>
        <w:t xml:space="preserve">主营产品：防护门,铅板生产厂家,医用防护铅玻璃,射线防护涂料,铅屏风价位</w:t>
      </w:r>
    </w:p>
    <w:p>
      <w:pPr/>
      <w:r>
        <w:rPr/>
        <w:t xml:space="preserve">主要产品：防护门</w:t>
      </w:r>
    </w:p>
    <w:p>
      <w:pPr/>
      <w:r>
        <w:rPr/>
        <w:t xml:space="preserve">注册时间：2010-02-25 00:00:00</w:t>
      </w:r>
    </w:p>
    <w:p>
      <w:pPr/>
      <w:r>
        <w:rPr/>
        <w:t xml:space="preserve">经营模式：生产型</w:t>
      </w:r>
    </w:p>
    <w:p>
      <w:pPr/>
      <w:r>
        <w:rPr/>
        <w:t xml:space="preserve">注册地址：中国 山东 济南市</w:t>
      </w:r>
    </w:p>
    <w:p>
      <w:pPr/>
      <w:r>
        <w:rPr/>
        <w:t xml:space="preserve">企业地址：济南市长清区峰山路163号</w:t>
      </w:r>
    </w:p>
    <w:p>
      <w:pPr/>
      <w:r>
        <w:rPr/>
        <w:t xml:space="preserve">企业类型：国有企业</w:t>
      </w:r>
    </w:p>
    <w:p>
      <w:pPr/>
      <w:r>
        <w:rPr/>
        <w:t xml:space="preserve">品牌名称：万顺达</w:t>
      </w:r>
    </w:p>
    <w:p>
      <w:pPr/>
      <w:r>
        <w:rPr/>
        <w:t xml:space="preserve">企业人数：100</w:t>
      </w:r>
    </w:p>
    <w:p>
      <w:pPr/>
      <w:r>
        <w:rPr/>
        <w:t xml:space="preserve">注册资本：200</w:t>
      </w:r>
    </w:p>
    <w:p>
      <w:pPr/>
      <w:r>
        <w:rPr/>
        <w:t xml:space="preserve">营业额：200</w:t>
      </w:r>
    </w:p>
    <w:p>
      <w:pPr/>
      <w:r>
        <w:rPr/>
        <w:t xml:space="preserve">法人代表：贺刚</w:t>
      </w:r>
    </w:p>
    <w:p>
      <w:pPr/>
      <w:r>
        <w:rPr/>
        <w:t xml:space="preserve">手机号：18663729206</w:t>
      </w:r>
    </w:p>
    <w:p>
      <w:pPr/>
      <w:r>
        <w:rPr/>
        <w:t xml:space="preserve">联系人：贺经理</w:t>
      </w:r>
    </w:p>
    <w:p>
      <w:pPr/>
      <w:r>
        <w:rPr/>
        <w:t xml:space="preserve">邮箱：jnwanshunda@126.com</w:t>
      </w:r>
    </w:p>
    <w:p>
      <w:pPr/>
      <w:r>
        <w:rPr/>
        <w:t xml:space="preserve">文章地址：</w:t>
      </w:r>
      <w:hyperlink r:id="rId7" w:history="1">
        <w:r>
          <w:rPr/>
          <w:t xml:space="preserve">https://www.yyzq.team/post/181389.html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3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济南万顺达射线防护有限公司</dc:title>
  <dc:description>仅供学习交流使用、请勿用途非法用途。违者后果自负！</dc:description>
  <dc:subject>https://www.yyzq.team/post/181389.html</dc:subject>
  <cp:keywords>企业名录,防护门,铅板生产厂家,医用防护铅玻璃,射线防护涂料,铅屏风价位,生产型公司</cp:keywords>
  <cp:category>企业名录</cp:category>
  <cp:lastModifiedBy>一叶知秋</cp:lastModifiedBy>
  <dcterms:created xsi:type="dcterms:W3CDTF">2024-09-21T13:51:38+08:00</dcterms:created>
  <dcterms:modified xsi:type="dcterms:W3CDTF">2024-09-21T13:51:38+08:00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