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北京恒泰创新控制系统有限公司</w:t>
      </w:r>
    </w:p>
    <w:p>
      <w:pPr/>
      <w:r>
        <w:rPr/>
        <w:t xml:space="preserve">公司简介   　 北京恒泰创新控制系统有限公司是一家*从事工厂自动化控制产品代理销售、开发、服务的高科技公司。广泛的服务于食品饮料、机械制造、医药、冶金、电力、汽车、化工等行业。为客户提供*、可靠、高效、创新的产品和系统。坚持以客户的需求为导向的理念，备有大量*，交货迅速，*服务，更多地为客户创造效益、节约资金。　　　　目前公司代理5个著名品牌产品：1. 德国BURKERT（宝得）流体控制产品：通用宝得电磁阀、分析电磁阀、气动阀、过程控制阀、流量计、PH\电导率\超声波\压力变送器等。2. 德国PEPPERL+FUCHS(倍加福)传感器、自控元件：接近开关、光电开关、物位传感器、编码器、总线模块、光栅、安全栅等。3. 德国HYKOL光电测量产品：激光测距仪、智能金属探测器。4.　台湾SUNWELL流体控制电磁阀及气压系统组件。5.　英国诺冠NORGREN 自控产品：气缸、真空设备、阀门、压力开关、空气管路设备、管接头、装配系统、管道系统和附件。同时经销ASCO、BANNER、BALLUFF、DANFOSS、LEUZE、MAC、NORGREN、IFM、PARKER、SICK、TURCK、VACON、VISOLUX等国际品牌电气产品                    公司</w:t>
      </w:r>
    </w:p>
    <w:p>
      <w:pPr/>
      <w:r>
        <w:rPr/>
        <w:t xml:space="preserve">主营产品：销售机械设备、电子产品、五金交电、计算机、软件及辅助设备（计算机信息系统安全专用产品除外）、金属材料</w:t>
      </w:r>
    </w:p>
    <w:p>
      <w:pPr/>
      <w:r>
        <w:rPr/>
        <w:t xml:space="preserve">主要产品：</w:t>
      </w:r>
    </w:p>
    <w:p>
      <w:pPr/>
      <w:r>
        <w:rPr/>
        <w:t xml:space="preserve">注册时间：2009-04-07 13:55:47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北京 东城区</w:t>
      </w:r>
    </w:p>
    <w:p>
      <w:pPr/>
      <w:r>
        <w:rPr/>
        <w:t xml:space="preserve">企业地址：北京市西城区南滨河路23号1座703室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注册资本：600</w:t>
      </w:r>
    </w:p>
    <w:p>
      <w:pPr/>
      <w:r>
        <w:rPr/>
        <w:t xml:space="preserve">营业额：1</w:t>
      </w:r>
    </w:p>
    <w:p>
      <w:pPr/>
      <w:r>
        <w:rPr/>
        <w:t xml:space="preserve">法人代表：马劲松</w:t>
      </w:r>
    </w:p>
    <w:p>
      <w:pPr/>
      <w:r>
        <w:rPr/>
        <w:t xml:space="preserve">手机号：</w:t>
      </w:r>
    </w:p>
    <w:p>
      <w:pPr/>
      <w:r>
        <w:rPr/>
        <w:t xml:space="preserve">联系人：恒泰创新</w:t>
      </w:r>
    </w:p>
    <w:p>
      <w:pPr/>
      <w:r>
        <w:rPr/>
        <w:t xml:space="preserve">邮箱：majinsong@sina.com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https://www.yyzq.team/post/75618.html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56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北京恒泰创新控制系统有限公司</dc:title>
  <dc:description>仅供学习交流使用、请勿用途非法用途。违者后果自负！</dc:description>
  <dc:subject>https://www.yyzq.team/post/75618.html</dc:subject>
  <cp:keywords>企业名录,销售机械设备,电子产品,五金交电,计算机,软件及辅助设备（计算机信息系统安全专用产品除外）,金属材料,贸易型公司</cp:keywords>
  <cp:category>企业名录</cp:category>
  <cp:lastModifiedBy>一叶知秋</cp:lastModifiedBy>
  <dcterms:created xsi:type="dcterms:W3CDTF">2024-09-21T12:21:22+08:00</dcterms:created>
  <dcterms:modified xsi:type="dcterms:W3CDTF">2024-09-21T12:21:22+08:00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