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上海市注册公司流程及收费标准表 </w:t>
      </w:r>
    </w:p>
    <w:p>
      <w:pPr/>
      <w:r>
        <w:rPr/>
        <w:t xml:space="preserve">上海市注册公司全流程指南及收费标准一览</w:t>
      </w:r>
    </w:p>
    <w:p>
      <w:pPr/>
      <w:r>
        <w:rPr/>
        <w:t xml:space="preserve">上海市作为中国经济的龙头城市，吸引了众多企业家和创业者的目光。注册公司是创业的第一步，本文将详细解析上海市注册公司的具体流程以及收费标准，帮助您轻松了解这一重要环节。</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一、上海市注册公司流程</w:t>
      </w:r>
    </w:p>
    <w:p>
      <w:pPr>
        <w:numPr>
          <w:ilvl w:val="0"/>
          <w:numId w:val="1"/>
        </w:numPr>
      </w:pPr>
      <w:r>
        <w:rPr/>
        <w:t xml:space="preserve">公司名称预先核准在上海市工商行政管理局网站或线下窗口提交公司名称预先核准申请。通常情况下，名称核准时间为3-5个工作日。</w:t>
      </w:r>
    </w:p>
    <w:p>
      <w:pPr>
        <w:numPr>
          <w:ilvl w:val="0"/>
          <w:numId w:val="1"/>
        </w:numPr>
      </w:pPr>
      <w:r>
        <w:rPr/>
        <w:t xml:space="preserve">提交注册材料准备好以下材料：法人身份证明、预先核准的公司名称、经营范围、注册资金、住所证明等。根据不同企业类型，可能还需提供其他相关材料。</w:t>
      </w:r>
    </w:p>
    <w:p>
      <w:pPr>
        <w:numPr>
          <w:ilvl w:val="0"/>
          <w:numId w:val="1"/>
        </w:numPr>
      </w:pPr>
      <w:r>
        <w:rPr/>
        <w:t xml:space="preserve">办理工商登记提交注册材料后，前往上海市工商行政管理局办理工商登记手续。审核通过后，领取营业执照。</w:t>
      </w:r>
    </w:p>
    <w:p>
      <w:pPr>
        <w:numPr>
          <w:ilvl w:val="0"/>
          <w:numId w:val="1"/>
        </w:numPr>
      </w:pPr>
      <w:r>
        <w:rPr/>
        <w:t xml:space="preserve">刻制印章在获得营业执照后，刻制法人章、财务章、公章等。刻章费用一般在50元以内。</w:t>
      </w:r>
    </w:p>
    <w:p>
      <w:pPr>
        <w:numPr>
          <w:ilvl w:val="0"/>
          <w:numId w:val="1"/>
        </w:numPr>
      </w:pPr>
      <w:r>
        <w:rPr/>
        <w:t xml:space="preserve">开立银行账户在获得营业执照和印章后，前往银行开立公司账户。银行开户费一般在100元-300元之间。</w:t>
      </w:r>
    </w:p>
    <w:p>
      <w:pPr>
        <w:numPr>
          <w:ilvl w:val="0"/>
          <w:numId w:val="1"/>
        </w:numPr>
      </w:pPr>
      <w:r>
        <w:rPr/>
        <w:t xml:space="preserve">税务登记在税务局办理税务登记手续，包括税务登记证、发票购买等。税务登记费用免费。</w:t>
      </w:r>
    </w:p>
    <w:p>
      <w:pPr>
        <w:numPr>
          <w:ilvl w:val="0"/>
          <w:numId w:val="1"/>
        </w:numPr>
      </w:pPr>
      <w:r>
        <w:rPr/>
        <w:t xml:space="preserve">社会保险登记在人力资源和社会保障局办理社会保险登记手续。社会保险登记费用免费。</w:t>
      </w:r>
    </w:p>
    <w:p>
      <w:pPr>
        <w:numPr>
          <w:ilvl w:val="0"/>
          <w:numId w:val="1"/>
        </w:numPr>
      </w:pPr>
      <w:r>
        <w:rPr/>
        <w:t xml:space="preserve">工商档案查询在上海市工商行政管理局查询公司工商档案。查询费用免费。</w:t>
      </w:r>
    </w:p>
    <w:p>
      <w:pPr/>
      <w:r>
        <w:rPr/>
        <w:t xml:space="preserve">二、上海市注册公司收费标准表</w:t>
      </w:r>
    </w:p>
    <w:tbl>
      <w:tblGrid>
        <w:gridCol/>
        <w:gridCol/>
        <w:gridCol/>
        <w:gridCol/>
      </w:tblGrid>
      <w:tblPr>
        <w:tblW w:w="0" w:type="auto"/>
        <w:tblLayout w:type="autofit"/>
      </w:tblPr>
      <w:tr>
        <w:trPr>
          <w:tblHeader w:val="1"/>
        </w:trPr>
        <w:tc>
          <w:tcPr>
            <w:noWrap/>
          </w:tcPr>
          <w:p>
            <w:pPr/>
            <w:r>
              <w:rPr/>
              <w:t xml:space="preserve">序号</w:t>
            </w:r>
          </w:p>
        </w:tc>
        <w:tc>
          <w:tcPr>
            <w:noWrap/>
          </w:tcPr>
          <w:p>
            <w:pPr/>
            <w:r>
              <w:rPr/>
              <w:t xml:space="preserve">项目</w:t>
            </w:r>
          </w:p>
        </w:tc>
        <w:tc>
          <w:tcPr>
            <w:noWrap/>
          </w:tcPr>
          <w:p>
            <w:pPr/>
            <w:r>
              <w:rPr/>
              <w:t xml:space="preserve">收费标准（元）</w:t>
            </w:r>
          </w:p>
        </w:tc>
        <w:tc>
          <w:tcPr>
            <w:noWrap/>
          </w:tcPr>
          <w:p>
            <w:pPr/>
            <w:r>
              <w:rPr/>
              <w:t xml:space="preserve">备注</w:t>
            </w:r>
          </w:p>
        </w:tc>
      </w:tr>
      <w:tr>
        <w:trPr/>
        <w:tc>
          <w:tcPr>
            <w:noWrap/>
          </w:tcPr>
          <w:p>
            <w:pPr/>
            <w:r>
              <w:rPr/>
              <w:t xml:space="preserve">1</w:t>
            </w:r>
          </w:p>
        </w:tc>
        <w:tc>
          <w:tcPr>
            <w:noWrap/>
          </w:tcPr>
          <w:p>
            <w:pPr/>
            <w:r>
              <w:rPr/>
              <w:t xml:space="preserve">公司名称预先核准</w:t>
            </w:r>
          </w:p>
        </w:tc>
        <w:tc>
          <w:tcPr>
            <w:noWrap/>
          </w:tcPr>
          <w:p>
            <w:pPr/>
            <w:r>
              <w:rPr/>
              <w:t xml:space="preserve">0</w:t>
            </w:r>
          </w:p>
        </w:tc>
        <w:tc>
          <w:tcPr>
            <w:noWrap/>
          </w:tcPr>
          <w:p>
            <w:pPr/>
            <w:r>
              <w:rPr/>
              <w:t xml:space="preserve">免费</w:t>
            </w:r>
          </w:p>
        </w:tc>
      </w:tr>
      <w:tr>
        <w:trPr/>
        <w:tc>
          <w:tcPr>
            <w:noWrap/>
          </w:tcPr>
          <w:p>
            <w:pPr/>
            <w:r>
              <w:rPr/>
              <w:t xml:space="preserve">2</w:t>
            </w:r>
          </w:p>
        </w:tc>
        <w:tc>
          <w:tcPr>
            <w:noWrap/>
          </w:tcPr>
          <w:p>
            <w:pPr/>
            <w:r>
              <w:rPr/>
              <w:t xml:space="preserve">工商登记</w:t>
            </w:r>
          </w:p>
        </w:tc>
        <w:tc>
          <w:tcPr>
            <w:noWrap/>
          </w:tcPr>
          <w:p>
            <w:pPr/>
            <w:r>
              <w:rPr/>
              <w:t xml:space="preserve">0</w:t>
            </w:r>
          </w:p>
        </w:tc>
        <w:tc>
          <w:tcPr>
            <w:noWrap/>
          </w:tcPr>
          <w:p>
            <w:pPr/>
            <w:r>
              <w:rPr/>
              <w:t xml:space="preserve">免费</w:t>
            </w:r>
          </w:p>
        </w:tc>
      </w:tr>
      <w:tr>
        <w:trPr/>
        <w:tc>
          <w:tcPr>
            <w:noWrap/>
          </w:tcPr>
          <w:p>
            <w:pPr/>
            <w:r>
              <w:rPr/>
              <w:t xml:space="preserve">3</w:t>
            </w:r>
          </w:p>
        </w:tc>
        <w:tc>
          <w:tcPr>
            <w:noWrap/>
          </w:tcPr>
          <w:p>
            <w:pPr/>
            <w:r>
              <w:rPr/>
              <w:t xml:space="preserve">刻章</w:t>
            </w:r>
          </w:p>
        </w:tc>
        <w:tc>
          <w:tcPr>
            <w:noWrap/>
          </w:tcPr>
          <w:p>
            <w:pPr/>
            <w:r>
              <w:rPr/>
              <w:t xml:space="preserve">≤50</w:t>
            </w:r>
          </w:p>
        </w:tc>
        <w:tc>
          <w:tcPr>
            <w:noWrap/>
          </w:tcPr>
          <w:p>
            <w:pPr/>
            <w:r>
              <w:rPr/>
              <w:t xml:space="preserve">根据刻章数量和材质而定</w:t>
            </w:r>
          </w:p>
        </w:tc>
      </w:tr>
      <w:tr>
        <w:trPr/>
        <w:tc>
          <w:tcPr>
            <w:noWrap/>
          </w:tcPr>
          <w:p>
            <w:pPr/>
            <w:r>
              <w:rPr/>
              <w:t xml:space="preserve">4</w:t>
            </w:r>
          </w:p>
        </w:tc>
        <w:tc>
          <w:tcPr>
            <w:noWrap/>
          </w:tcPr>
          <w:p>
            <w:pPr/>
            <w:r>
              <w:rPr/>
              <w:t xml:space="preserve">银行开户</w:t>
            </w:r>
          </w:p>
        </w:tc>
        <w:tc>
          <w:tcPr>
            <w:noWrap/>
          </w:tcPr>
          <w:p>
            <w:pPr/>
            <w:r>
              <w:rPr/>
              <w:t xml:space="preserve">100-300</w:t>
            </w:r>
          </w:p>
        </w:tc>
        <w:tc>
          <w:tcPr>
            <w:noWrap/>
          </w:tcPr>
          <w:p>
            <w:pPr/>
            <w:r>
              <w:rPr/>
              <w:t xml:space="preserve">根据银行规定而定</w:t>
            </w:r>
          </w:p>
        </w:tc>
      </w:tr>
      <w:tr>
        <w:trPr/>
        <w:tc>
          <w:tcPr>
            <w:noWrap/>
          </w:tcPr>
          <w:p>
            <w:pPr/>
            <w:r>
              <w:rPr/>
              <w:t xml:space="preserve">5</w:t>
            </w:r>
          </w:p>
        </w:tc>
        <w:tc>
          <w:tcPr>
            <w:noWrap/>
          </w:tcPr>
          <w:p>
            <w:pPr/>
            <w:r>
              <w:rPr/>
              <w:t xml:space="preserve">税务登记</w:t>
            </w:r>
          </w:p>
        </w:tc>
        <w:tc>
          <w:tcPr>
            <w:noWrap/>
          </w:tcPr>
          <w:p>
            <w:pPr/>
            <w:r>
              <w:rPr/>
              <w:t xml:space="preserve">0</w:t>
            </w:r>
          </w:p>
        </w:tc>
        <w:tc>
          <w:tcPr>
            <w:noWrap/>
          </w:tcPr>
          <w:p>
            <w:pPr/>
            <w:r>
              <w:rPr/>
              <w:t xml:space="preserve">免费</w:t>
            </w:r>
          </w:p>
        </w:tc>
      </w:tr>
      <w:tr>
        <w:trPr/>
        <w:tc>
          <w:tcPr>
            <w:noWrap/>
          </w:tcPr>
          <w:p>
            <w:pPr/>
            <w:r>
              <w:rPr/>
              <w:t xml:space="preserve">6</w:t>
            </w:r>
          </w:p>
        </w:tc>
        <w:tc>
          <w:tcPr>
            <w:noWrap/>
          </w:tcPr>
          <w:p>
            <w:pPr/>
            <w:r>
              <w:rPr/>
              <w:t xml:space="preserve">社会保险登记</w:t>
            </w:r>
          </w:p>
        </w:tc>
        <w:tc>
          <w:tcPr>
            <w:noWrap/>
          </w:tcPr>
          <w:p>
            <w:pPr/>
            <w:r>
              <w:rPr/>
              <w:t xml:space="preserve">0</w:t>
            </w:r>
          </w:p>
        </w:tc>
        <w:tc>
          <w:tcPr>
            <w:noWrap/>
          </w:tcPr>
          <w:p>
            <w:pPr/>
            <w:r>
              <w:rPr/>
              <w:t xml:space="preserve">免费</w:t>
            </w:r>
          </w:p>
        </w:tc>
      </w:tr>
      <w:tr>
        <w:trPr/>
        <w:tc>
          <w:tcPr>
            <w:noWrap/>
          </w:tcPr>
          <w:p>
            <w:pPr/>
            <w:r>
              <w:rPr/>
              <w:t xml:space="preserve">7</w:t>
            </w:r>
          </w:p>
        </w:tc>
        <w:tc>
          <w:tcPr>
            <w:noWrap/>
          </w:tcPr>
          <w:p>
            <w:pPr/>
            <w:r>
              <w:rPr/>
              <w:t xml:space="preserve">工商档案查询</w:t>
            </w:r>
          </w:p>
        </w:tc>
        <w:tc>
          <w:tcPr>
            <w:noWrap/>
          </w:tcPr>
          <w:p>
            <w:pPr/>
            <w:r>
              <w:rPr/>
              <w:t xml:space="preserve">0</w:t>
            </w:r>
          </w:p>
        </w:tc>
        <w:tc>
          <w:tcPr>
            <w:noWrap/>
          </w:tcPr>
          <w:p>
            <w:pPr/>
            <w:r>
              <w:rPr/>
              <w:t xml:space="preserve">免费</w:t>
            </w:r>
          </w:p>
        </w:tc>
      </w:tr>
    </w:tbl>
    <w:p>
      <w:pPr/>
      <w:r>
        <w:rPr/>
        <w:t xml:space="preserve">三、代办公司注册</w:t>
      </w:r>
    </w:p>
    <w:p>
      <w:pPr/>
      <w:r>
        <w:rPr/>
        <w:t xml:space="preserve">如果您希望简化注册流程，可以选择找代办公司进行注册。代办公司注册费用一般在500元-1000元之间。代办公司可以提供以下服务：</w:t>
      </w:r>
    </w:p>
    <w:p>
      <w:pPr>
        <w:numPr>
          <w:ilvl w:val="0"/>
          <w:numId w:val="2"/>
        </w:numPr>
      </w:pPr>
      <w:r>
        <w:rPr/>
        <w:t xml:space="preserve">提供注册地址</w:t>
      </w:r>
    </w:p>
    <w:p>
      <w:pPr>
        <w:numPr>
          <w:ilvl w:val="0"/>
          <w:numId w:val="2"/>
        </w:numPr>
      </w:pPr>
      <w:r>
        <w:rPr/>
        <w:t xml:space="preserve">协助准备注册材料</w:t>
      </w:r>
    </w:p>
    <w:p>
      <w:pPr>
        <w:numPr>
          <w:ilvl w:val="0"/>
          <w:numId w:val="2"/>
        </w:numPr>
      </w:pPr>
      <w:r>
        <w:rPr/>
        <w:t xml:space="preserve">代办工商登记、刻章、银行开户等手续</w:t>
      </w:r>
    </w:p>
    <w:p>
      <w:pPr>
        <w:numPr>
          <w:ilvl w:val="0"/>
          <w:numId w:val="2"/>
        </w:numPr>
      </w:pPr>
      <w:r>
        <w:rPr/>
        <w:t xml:space="preserve">提供一站式服务，节省时间和精力</w:t>
      </w:r>
    </w:p>
    <w:p>
      <w:pPr/>
      <w:r>
        <w:rPr/>
        <w:t xml:space="preserve">总结</w:t>
      </w:r>
    </w:p>
    <w:p>
      <w:pPr/>
      <w:r>
        <w:rPr/>
        <w:t xml:space="preserve">上海市注册公司流程相对复杂，但按照以上步骤操作，即可顺利完成注册。在注册过程中，了解收费标准有助于您合理规划注册预算。祝您在上海市创业顺利！</w:t>
      </w:r>
    </w:p>
    <w:p>
      <w:pPr/>
      <w:r>
        <w:rPr/>
        <w:t xml:space="preserve">文章地址：</w:t>
      </w:r>
      <w:hyperlink r:id="rId8" w:history="1">
        <w:r>
          <w:rPr/>
          <w:t xml:space="preserve">https://www.yyzq.team/post/416717.html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A0002D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4BC0629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67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上海市注册公司流程及收费标准表 </dc:title>
  <dc:description>仅供学习交流使用、请勿用途非法用途。违者后果自负！</dc:description>
  <dc:subject>https://www.yyzq.team/post/416717.html</dc:subject>
  <cp:keywords>上海市,注册公司,注册,登记,收费标准</cp:keywords>
  <cp:category>注册公司</cp:category>
  <cp:lastModifiedBy>一叶知秋</cp:lastModifiedBy>
  <dcterms:created xsi:type="dcterms:W3CDTF">2024-09-21T14:45:46+08:00</dcterms:created>
  <dcterms:modified xsi:type="dcterms:W3CDTF">2024-09-21T14:45:46+08:00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