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中国薇薇新娘(薇薇新娘全国官网)</w:t>
      </w:r>
    </w:p>
    <w:p>
      <w:pPr/>
      <w:r>
        <w:rPr/>
        <w:t xml:space="preserve">安徽薇薇新娘婚纱摄影有限公司创办人连服双，献身摄影艺术的工作二十余年，不但以突出的摄影作品荣获多项摄影大奖，同时也被指定為“中国摄影师考评委”安徽省三委员之一。由此可知在*上的成就及个人对其*的重视与期许，将艺术与商业作了一个完美的結合。薇薇新娘的每一个工作人員，以新人的心情贴心照料每一阶段必须面临的细节，陪新人走過一生中重要美丽的时刻，留給每一对薇薇的新人一场美丽难忘的婚礼是薇薇全体工作人員致力与努力的方向。不断提高商业水准是薇薇新娘人一直追求的目标。自成立至今已发展成为一个拥有400多家连锁店的共同发展的大集团。千店连锁，也为就业，创业提供了良好的平台。薇薇新娘独创的策略论证系统为此做出了杰出贡献。我们不断审视市场，关注时尚变化，考察欧美名企，针对我国不同地区现状以及审美观，价值观的不同，深挖技术核心，不断提高技术能力，不断推出新的地区营销计划。秉着优先将新技术引入新视点教学和薇薇新娘加盟连锁店中的方针，使得我校摄影师，化妆师，数码后期，影视后期等*在培训学校行业一直处于领先水平，而薇薇新娘加盟连锁店也从中获得了更新的技术，营销方案实现双赢，创造价值，在各地占有相当的市场份额，为薇薇新娘连锁店创造了相当的财富。</w:t>
      </w:r>
    </w:p>
    <w:p>
      <w:pPr/>
      <w:r>
        <w:rPr/>
        <w:t xml:space="preserve">主营产品：影楼加盟,影楼连锁,影楼培训,婚纱摄影,合肥婚纱摄影</w:t>
      </w:r>
    </w:p>
    <w:p>
      <w:pPr/>
      <w:r>
        <w:rPr/>
        <w:t xml:space="preserve">主要产品：影楼加盟,影楼连锁,影楼培训,婚纱摄影,合肥婚纱摄影</w:t>
      </w:r>
    </w:p>
    <w:p>
      <w:pPr/>
      <w:r>
        <w:rPr/>
        <w:t xml:space="preserve">注册时间：2001-03-02 00:00:00</w:t>
      </w:r>
    </w:p>
    <w:p>
      <w:pPr/>
      <w:r>
        <w:rPr/>
        <w:t xml:space="preserve">经营模式：生产型</w:t>
      </w:r>
    </w:p>
    <w:p>
      <w:pPr/>
      <w:r>
        <w:rPr/>
        <w:t xml:space="preserve">注册地址：中国 安徽 合肥市</w:t>
      </w:r>
    </w:p>
    <w:p>
      <w:pPr/>
      <w:r>
        <w:rPr/>
        <w:t xml:space="preserve">企业地址：安徽合肥明光路吉祥大厦四楼</w:t>
      </w:r>
    </w:p>
    <w:p>
      <w:pPr/>
      <w:r>
        <w:rPr/>
        <w:t xml:space="preserve">企业类型：个体经营</w:t>
      </w:r>
    </w:p>
    <w:p>
      <w:pPr/>
      <w:r>
        <w:rPr/>
        <w:t xml:space="preserve">品牌名称：合肥哪里学化妆好</w:t>
      </w:r>
    </w:p>
    <w:p>
      <w:pPr/>
      <w:r>
        <w:rPr/>
        <w:t xml:space="preserve">企业人数：500</w:t>
      </w:r>
    </w:p>
    <w:p>
      <w:pPr/>
      <w:r>
        <w:rPr/>
        <w:t xml:space="preserve">注册资本：100</w:t>
      </w:r>
    </w:p>
    <w:p>
      <w:pPr/>
      <w:r>
        <w:rPr/>
        <w:t xml:space="preserve">营业额：100</w:t>
      </w:r>
    </w:p>
    <w:p>
      <w:pPr/>
      <w:r>
        <w:rPr/>
        <w:t xml:space="preserve">法人代表：连福双</w:t>
      </w:r>
    </w:p>
    <w:p>
      <w:pPr/>
      <w:r>
        <w:rPr/>
        <w:t xml:space="preserve">手机号：0551-5279777</w:t>
      </w:r>
    </w:p>
    <w:p>
      <w:pPr/>
      <w:r>
        <w:rPr/>
        <w:t xml:space="preserve">联系人：新视点薇薇新娘</w:t>
      </w:r>
    </w:p>
    <w:p>
      <w:pPr/>
      <w:r>
        <w:rPr/>
        <w:t xml:space="preserve">邮箱：175787221@qq.com</w:t>
      </w:r>
    </w:p>
    <w:p>
      <w:pPr/>
      <w:r>
        <w:rPr/>
        <w:t xml:space="preserve">文章地址：</w:t>
      </w:r>
      <w:hyperlink r:id="rId7" w:history="1">
        <w:r>
          <w:rPr/>
          <w:t xml:space="preserve">https://www.yyzq.team/post/165089.html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50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中国薇薇新娘(薇薇新娘全国官网)</dc:title>
  <dc:description>仅供学习交流使用、请勿用途非法用途。违者后果自负！</dc:description>
  <dc:subject>https://www.yyzq.team/post/165089.html</dc:subject>
  <cp:keywords>企业名录,影楼加盟,影楼连锁,影楼培训,婚纱摄影,合肥婚纱摄影,生产型公司</cp:keywords>
  <cp:category>企业名录</cp:category>
  <cp:lastModifiedBy>一叶知秋</cp:lastModifiedBy>
  <dcterms:created xsi:type="dcterms:W3CDTF">2024-09-21T16:24:38+08:00</dcterms:created>
  <dcterms:modified xsi:type="dcterms:W3CDTF">2024-09-21T16:24:38+08:00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