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南宫市华夏毛毡有限公司</w:t>
      </w:r>
    </w:p>
    <w:p>
      <w:pPr/>
      <w:r>
        <w:rPr/>
        <w:t xml:space="preserve">南宫市华夏毛毡有限公司*从事毛毡研究开发和生产经营。主要生产书画毛毡，彩色工业毛毡，民用保温毛毡等产品。其中我公司的吸油毛毡和细白工业毛毡销量领先其他企业！我公司生产的毛毡，原料均采用进口澳毛及国内精选*羊毛制成，产品质量保证，畅销全国。并出口到美国、意大利、日本及东南亚等国家和地区，受到广大客户的好评。我公司其他产品包括：细白工业用毛毡（112型、122型、132型、332型）、半粗工业毛毡、工艺毛毡、包装毡、印台毡、松软毡、民用毛毡、胶粘毛毡、针刺防寒保温毡、抛光轮、毡圈、毡条等各种毛毡零件制品。毛毡厚度0.5mm-40mm,异形毛毡宽度达6米，长度无限。同时可根据用户需求定做各种异型毡。我公司重合同，守信誉，宗旨“以质量求生存，以信誉求发展”，在同行业中，同等质量价格低，同等价格质量优，欢迎广大新老客户光临洽谈！</w:t>
      </w:r>
    </w:p>
    <w:p>
      <w:pPr/>
      <w:r>
        <w:rPr/>
        <w:t xml:space="preserve">主营产品：书画毛毡,彩色工业毛毡,民用保温毛毡,吸油毛毡,细白工业毛毡</w:t>
      </w:r>
    </w:p>
    <w:p>
      <w:pPr/>
      <w:r>
        <w:rPr/>
        <w:t xml:space="preserve">主要产品：书画毛毡</w:t>
      </w:r>
    </w:p>
    <w:p>
      <w:pPr/>
      <w:r>
        <w:rPr/>
        <w:t xml:space="preserve">注册时间：1995-06-01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企业地址：河北省南宫市垂杨区政府东180米桥南东郁街87号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品牌名称：华夏</w:t>
      </w:r>
    </w:p>
    <w:p>
      <w:pPr/>
      <w:r>
        <w:rPr/>
        <w:t xml:space="preserve">企业人数：50</w:t>
      </w:r>
    </w:p>
    <w:p>
      <w:pPr/>
      <w:r>
        <w:rPr/>
        <w:t xml:space="preserve">注册资本：15000</w:t>
      </w:r>
    </w:p>
    <w:p>
      <w:pPr/>
      <w:r>
        <w:rPr/>
        <w:t xml:space="preserve">营业额：5000</w:t>
      </w:r>
    </w:p>
    <w:p>
      <w:pPr/>
      <w:r>
        <w:rPr/>
        <w:t xml:space="preserve">法人代表：郁圣洪</w:t>
      </w:r>
    </w:p>
    <w:p>
      <w:pPr/>
      <w:r>
        <w:rPr/>
        <w:t xml:space="preserve">手机号：18830908199</w:t>
      </w:r>
    </w:p>
    <w:p>
      <w:pPr/>
      <w:r>
        <w:rPr/>
        <w:t xml:space="preserve">联系人：郁圣洪</w:t>
      </w:r>
    </w:p>
    <w:p>
      <w:pPr/>
      <w:r>
        <w:rPr/>
        <w:t xml:space="preserve">邮箱：hbhuaxia@126.com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南宫市华夏毛毡有限公司</dc:title>
  <dc:description>仅供学习交流使用、请勿用途非法用途。违者后果自负！</dc:description>
  <dc:subject>https://www.yyzq.team/post/8453.html</dc:subject>
  <cp:keywords>企业名录,书画毛毡,彩色工业毛毡,民用保温毛毡,吸油毛毡,细白工业毛毡,生产型公司</cp:keywords>
  <cp:category>企业名录</cp:category>
  <cp:lastModifiedBy>一叶知秋</cp:lastModifiedBy>
  <dcterms:created xsi:type="dcterms:W3CDTF">2024-09-20T23:38:06+08:00</dcterms:created>
  <dcterms:modified xsi:type="dcterms:W3CDTF">2024-09-20T23:38:06+08:00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