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盐山县丰润管件制造有限公司</w:t></w:r></w:p><w:p><w:pPr/><w:r><w:rPr/><w:t xml:space="preserve">河北丰润管件制造有限公司建于1986年，是生产经营、技术服务为一体的钢制管件*制造企业，产品广泛应用于石油化工、电力、制药、冶金、燃气、供热等行业管道工程。是电力部、石化总公司生产管路配件的定点协作厂。产品曾获“河北省*产品奖”及“振兴河北经济奖”并连年被省工商局授予“重合同守信用单位”?，同时又荣获“中国产品质量服务信誉AAA级企业”。?<br>????公司占地面积6万平米，年产管件6500吨，拥有工程技术人员40名，其中高中级技术人员10名，主要生产设备有：大型中频感应推制2台，中频感  盐山县丰润管件制造有限公司是一家有限责任公司，注册资本为283万，法人代表刘华昌，所在地区位于河北沧州市,我们以诚信、实力和质量获得业界的高度认可，坚持以客户为核心，“质量到位、服务*”的经营理念为广大客户提供*的服务。欢迎各界朋友莅临盐山县丰润管件制造有限公司参观、指导和业务洽谈。您如果对我们感兴趣的话，可以直接联系我们或者留下联系方式。联系人刘华昌，电话：，手机：，联系地址：河北沧州市盐山县盐山镇后刘村。</w:t></w:r></w:p><w:p><w:pPr/><w:r><w:rPr/><w:t xml:space="preserve">主营产品：</w:t></w:r></w:p><w:p><w:pPr/><w:r><w:rPr/><w:t xml:space="preserve">主要产品：</w:t></w:r></w:p><w:p><w:pPr/><w:r><w:rPr/><w:t xml:space="preserve">注册时间：2015-12-22 16:12:52</w:t></w:r></w:p><w:p><w:pPr/><w:r><w:rPr/><w:t xml:space="preserve">经营模式：生产型,贸易</w:t></w:r></w:p><w:p><w:pPr/><w:r><w:rPr/><w:t xml:space="preserve">注册地址：中国 河北 沧州市</w:t></w:r></w:p><w:p><w:pPr/><w:r><w:rPr/><w:t xml:space="preserve">企业地址：沧州市盐山县盐山镇后刘村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注册资本：283</w:t></w:r></w:p><w:p><w:pPr/><w:r><w:rPr/><w:t xml:space="preserve">营业额：0</w:t></w:r></w:p><w:p><w:pPr/><w:r><w:rPr/><w:t xml:space="preserve">法人代表：刘华昌</w:t></w:r></w:p><w:p><w:pPr/><w:r><w:rPr/><w:t xml:space="preserve">手机号：13315728028</w:t></w:r></w:p><w:p><w:pPr/><w:r><w:rPr/><w:t xml:space="preserve">联系人：刘华昌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https://www.yyzq.team/post/151076.html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盐山县丰润管件制造有限公司</dc:title>
  <dc:description>仅供学习交流使用、请勿用途非法用途。违者后果自负！</dc:description>
  <dc:subject>https://www.yyzq.team/post/151076.html</dc:subject>
  <cp:keywords>企业名录,生产型,贸易公司</cp:keywords>
  <cp:category>企业名录</cp:category>
  <cp:lastModifiedBy>一叶知秋</cp:lastModifiedBy>
  <dcterms:created xsi:type="dcterms:W3CDTF">2024-09-21T17:35:43+08:00</dcterms:created>
  <dcterms:modified xsi:type="dcterms:W3CDTF">2024-09-21T17:35:43+08:00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