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温州市龙湾永中祥根不锈钢材料销售部</w:t>
      </w:r>
    </w:p>
    <w:p>
      <w:pPr/>
      <w:r>
        <w:rPr/>
        <w:t xml:space="preserve">商州市龙湾永中祥根不锈钢材料销售部是法兰、管件接头、六角棒材、片式球阀、广式球阀等产品*生产加工的公司，拥有完整、科学的质</w:t>
      </w:r>
    </w:p>
    <w:p>
      <w:pPr/>
      <w:r>
        <w:rPr/>
        <w:t xml:space="preserve">主营产品：一般经营项目：不锈钢材料零售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15:29:24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企业地址：温州市龙湾区永中街道永强路392-6号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法人代表：潘祥根</w:t>
      </w:r>
    </w:p>
    <w:p>
      <w:pPr/>
      <w:r>
        <w:rPr/>
        <w:t xml:space="preserve">手机号：</w:t>
      </w:r>
    </w:p>
    <w:p>
      <w:pPr/>
      <w:r>
        <w:rPr/>
        <w:t xml:space="preserve">联系人：陈元兵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https://www.yyzq.team/post/178325.html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3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温州市龙湾永中祥根不锈钢材料销售部</dc:title>
  <dc:description>仅供学习交流使用、请勿用途非法用途。违者后果自负！</dc:description>
  <dc:subject>https://www.yyzq.team/post/178325.html</dc:subject>
  <cp:keywords>企业名录,一般经营项目：不锈钢材料零售,公司</cp:keywords>
  <cp:category>企业名录</cp:category>
  <cp:lastModifiedBy>一叶知秋</cp:lastModifiedBy>
  <dcterms:created xsi:type="dcterms:W3CDTF">2024-09-21T14:41:15+08:00</dcterms:created>
  <dcterms:modified xsi:type="dcterms:W3CDTF">2024-09-21T14:41:15+08:00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