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南宫市龙启毛毡制品有限公司</w:t>
      </w:r>
    </w:p>
    <w:p>
      <w:pPr/>
      <w:r>
        <w:rPr/>
        <w:t xml:space="preserve">商宫市龙启毛毡制品有限公司经销批发的毛毡制品、毛毡畅销消费者市场，在消费者当中享有较高的地位，公司与多家零售商和代理商建立了长期稳定的合作关系。南宫市龙启毛毡制品有限</w:t>
      </w:r>
    </w:p>
    <w:p>
      <w:pPr/>
      <w:r>
        <w:rPr/>
        <w:t xml:space="preserve">主营产品：毛毡、毛毡制品、皮毛制品、绒毛、裘皮服饰、汽车装饰用品、家居用品销售*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14:33:38</w:t>
      </w:r>
    </w:p>
    <w:p>
      <w:pPr/>
      <w:r>
        <w:rPr/>
        <w:t xml:space="preserve">经营模式：</w:t>
      </w:r>
    </w:p>
    <w:p>
      <w:pPr/>
      <w:r>
        <w:rPr/>
        <w:t xml:space="preserve">注册地址：中国 邢台市 南宫市</w:t>
      </w:r>
    </w:p>
    <w:p>
      <w:pPr/>
      <w:r>
        <w:rPr/>
        <w:t xml:space="preserve">企业地址：南宫市吴村乡徐庄村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</w:t>
      </w:r>
    </w:p>
    <w:p>
      <w:pPr/>
      <w:r>
        <w:rPr/>
        <w:t xml:space="preserve">营业额：0</w:t>
      </w:r>
    </w:p>
    <w:p>
      <w:pPr/>
      <w:r>
        <w:rPr/>
        <w:t xml:space="preserve">法人代表：张志博</w:t>
      </w:r>
    </w:p>
    <w:p>
      <w:pPr/>
      <w:r>
        <w:rPr/>
        <w:t xml:space="preserve">手机号：</w:t>
      </w:r>
    </w:p>
    <w:p>
      <w:pPr/>
      <w:r>
        <w:rPr/>
        <w:t xml:space="preserve">联系人：张志博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南宫市龙启毛毡制品有限公司</dc:title>
  <dc:description>仅供学习交流使用、请勿用途非法用途。违者后果自负！</dc:description>
  <dc:subject>https://www.yyzq.team/post/5217.html</dc:subject>
  <cp:keywords>企业名录,毛毡,毛毡制品,皮毛制品,绒毛,裘皮服饰,汽车装饰用品,家居用品销售*,公司</cp:keywords>
  <cp:category>企业名录</cp:category>
  <cp:lastModifiedBy>一叶知秋</cp:lastModifiedBy>
  <dcterms:created xsi:type="dcterms:W3CDTF">2024-09-20T22:28:22+08:00</dcterms:created>
  <dcterms:modified xsi:type="dcterms:W3CDTF">2024-09-20T22:28:22+08:00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