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湖南省化工进出口公司-出口十部</w:t>
      </w:r>
    </w:p>
    <w:p>
      <w:pPr/>
      <w:r>
        <w:rPr/>
        <w:t xml:space="preserve">湖南省化工进出口公司成立于1981年，是湖南省*一家主营化工产品进出口贸易的公司。十多年来，我们与世界上50多个国家和地区建立了稳定的贸易关系，与国内许多厂家建立了联营、代理或其他友好合作关系。目前我公司的出口商品已达到300多种，贸易额逐年增加，使我公司进入中国出口额大的500家企业之列。公司经营的范围 ： 无机、有机化工原料，医药原料、食品添加剂及生物制剂，染料及中间体、颜料及助剂，化肥、农药集中间体，橡胶品。近年来，公司在鞋类、机械、机械设备、纺织品及五金矿产等方面的贸易也有了相当的发展，希望为客户提供更广泛的合作机会。公司始终坚持质量*、重合同、守信誉的原则进行对外交流，并建立货源、运输、仓储、单据等一整套服务系统，保证为客户提供*的服务。我们热忱欢迎国内外贸易界朋友洽谈业务，真诚合作，共创繁荣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16:36:50</w:t>
      </w:r>
    </w:p>
    <w:p>
      <w:pPr/>
      <w:r>
        <w:rPr/>
        <w:t xml:space="preserve">经营模式：</w:t>
      </w:r>
    </w:p>
    <w:p>
      <w:pPr/>
      <w:r>
        <w:rPr/>
        <w:t xml:space="preserve">注册地址：中国 湖南 长沙市</w:t>
      </w:r>
    </w:p>
    <w:p>
      <w:pPr/>
      <w:r>
        <w:rPr/>
        <w:t xml:space="preserve">企业地址：长沙市八一路号富丽华大酒店B座5楼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联系人：客服人员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https://www.yyzq.team/post/62363.html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23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湖南省化工进出口公司-出口十部</dc:title>
  <dc:description>仅供学习交流使用、请勿用途非法用途。违者后果自负！</dc:description>
  <dc:subject>https://www.yyzq.team/post/62363.html</dc:subject>
  <cp:keywords>企业名录,公司</cp:keywords>
  <cp:category>企业名录</cp:category>
  <cp:lastModifiedBy>一叶知秋</cp:lastModifiedBy>
  <dcterms:created xsi:type="dcterms:W3CDTF">2024-09-21T15:52:06+08:00</dcterms:created>
  <dcterms:modified xsi:type="dcterms:W3CDTF">2024-09-21T15:52:06+08:00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