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中国联通手机号注销流程图片大全查询 </w:t>
      </w:r>
    </w:p>
    <w:p>
      <w:pPr/>
      <w:r>
        <w:rPr/>
        <w:t xml:space="preserve">中国联通手机号注销流程图片大全查询</w:t>
      </w:r>
    </w:p>
    <w:p>
      <w:pPr/>
      <w:r>
        <w:rPr/>
        <w:t xml:space="preserve">本文将为您详细介绍中国联通手机号注销的流程，包括在线注销和线下注销两种方式。通过图文并茂的说明，帮助您轻松完成手机号注销操作。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一、中国联通手机号注销流程概述</w:t>
      </w:r>
    </w:p>
    <w:p>
      <w:pPr>
        <w:numPr>
          <w:ilvl w:val="0"/>
          <w:numId w:val="1"/>
        </w:numPr>
      </w:pPr>
      <w:r>
        <w:rPr/>
        <w:t xml:space="preserve">确认手机号状态：在办理注销手续前，请确保您的手机号处于正常状态（无欠费），且没有合约或合约已到期。</w:t>
      </w:r>
    </w:p>
    <w:p>
      <w:pPr>
        <w:numPr>
          <w:ilvl w:val="0"/>
          <w:numId w:val="1"/>
        </w:numPr>
      </w:pPr>
      <w:r>
        <w:rPr/>
        <w:t xml:space="preserve">解绑关联服务：在注销手机号前，请先解绑与该号码关联的淘宝、银行、证券等互联网平台服务。</w:t>
      </w:r>
    </w:p>
    <w:p>
      <w:pPr>
        <w:numPr>
          <w:ilvl w:val="0"/>
          <w:numId w:val="1"/>
        </w:numPr>
      </w:pPr>
      <w:r>
        <w:rPr/>
        <w:t xml:space="preserve">选择注销方式：根据个人需求，可选择在线注销或线下注销。</w:t>
      </w:r>
    </w:p>
    <w:p>
      <w:pPr/>
      <w:r>
        <w:rPr/>
        <w:t xml:space="preserve">二、中国联通手机号在线注销流程</w:t>
      </w:r>
    </w:p>
    <w:p>
      <w:pPr>
        <w:numPr>
          <w:ilvl w:val="0"/>
          <w:numId w:val="2"/>
        </w:numPr>
      </w:pPr>
      <w:r>
        <w:rPr/>
        <w:t xml:space="preserve">下载并安装联通手机营业厅App。</w:t>
      </w:r>
    </w:p>
    <w:p>
      <w:pPr>
        <w:numPr>
          <w:ilvl w:val="0"/>
          <w:numId w:val="2"/>
        </w:numPr>
      </w:pPr>
      <w:r>
        <w:rPr/>
        <w:t xml:space="preserve">打开App，点击“服务”选项。</w:t>
      </w:r>
    </w:p>
    <w:p>
      <w:pPr>
        <w:numPr>
          <w:ilvl w:val="0"/>
          <w:numId w:val="2"/>
        </w:numPr>
      </w:pPr>
      <w:r>
        <w:rPr/>
        <w:t xml:space="preserve">在“办理”菜单中选择“其他业务”，然后点击“销户”。</w:t>
      </w:r>
    </w:p>
    <w:p>
      <w:pPr>
        <w:numPr>
          <w:ilvl w:val="0"/>
          <w:numId w:val="2"/>
        </w:numPr>
      </w:pPr>
      <w:r>
        <w:rPr/>
        <w:t xml:space="preserve">根据提示选择注销原因，并同意用户协议。</w:t>
      </w:r>
    </w:p>
    <w:p>
      <w:pPr>
        <w:numPr>
          <w:ilvl w:val="0"/>
          <w:numId w:val="2"/>
        </w:numPr>
      </w:pPr>
      <w:r>
        <w:rPr/>
        <w:t xml:space="preserve">输入验证码，并上传身份证正反面照片。</w:t>
      </w:r>
    </w:p>
    <w:p>
      <w:pPr>
        <w:numPr>
          <w:ilvl w:val="0"/>
          <w:numId w:val="2"/>
        </w:numPr>
      </w:pPr>
      <w:r>
        <w:rPr/>
        <w:t xml:space="preserve">完成人脸识别验证。</w:t>
      </w:r>
    </w:p>
    <w:p>
      <w:pPr>
        <w:numPr>
          <w:ilvl w:val="0"/>
          <w:numId w:val="2"/>
        </w:numPr>
      </w:pPr>
      <w:r>
        <w:rPr/>
        <w:t xml:space="preserve">如有余额，可选择转移至其他联通手机号。</w:t>
      </w:r>
    </w:p>
    <w:p>
      <w:pPr>
        <w:numPr>
          <w:ilvl w:val="0"/>
          <w:numId w:val="2"/>
        </w:numPr>
      </w:pPr>
      <w:r>
        <w:rPr/>
        <w:t xml:space="preserve">提交注销申请，等待审核。</w:t>
      </w:r>
    </w:p>
    <w:p>
      <w:pPr/>
      <w:r>
        <w:rPr/>
        <w:t xml:space="preserve">三、中国联通手机号线下注销流程</w:t>
      </w:r>
    </w:p>
    <w:p>
      <w:pPr>
        <w:numPr>
          <w:ilvl w:val="0"/>
          <w:numId w:val="3"/>
        </w:numPr>
      </w:pPr>
      <w:r>
        <w:rPr/>
        <w:t xml:space="preserve">准备身份证原件、现金（如有欠费）。</w:t>
      </w:r>
    </w:p>
    <w:p>
      <w:pPr>
        <w:numPr>
          <w:ilvl w:val="0"/>
          <w:numId w:val="3"/>
        </w:numPr>
      </w:pPr>
      <w:r>
        <w:rPr/>
        <w:t xml:space="preserve">前往当地联通营业厅。</w:t>
      </w:r>
    </w:p>
    <w:p>
      <w:pPr>
        <w:numPr>
          <w:ilvl w:val="0"/>
          <w:numId w:val="3"/>
        </w:numPr>
      </w:pPr>
      <w:r>
        <w:rPr/>
        <w:t xml:space="preserve">向工作人员说明注销手机号的需求。</w:t>
      </w:r>
    </w:p>
    <w:p>
      <w:pPr>
        <w:numPr>
          <w:ilvl w:val="0"/>
          <w:numId w:val="3"/>
        </w:numPr>
      </w:pPr>
      <w:r>
        <w:rPr/>
        <w:t xml:space="preserve">工作人员将为您办理注销手续，包括结清欠费、解绑关联服务等。</w:t>
      </w:r>
    </w:p>
    <w:p>
      <w:pPr>
        <w:numPr>
          <w:ilvl w:val="0"/>
          <w:numId w:val="3"/>
        </w:numPr>
      </w:pPr>
      <w:r>
        <w:rPr/>
        <w:t xml:space="preserve">确认注销信息无误后，签字确认。</w:t>
      </w:r>
    </w:p>
    <w:p>
      <w:pPr>
        <w:numPr>
          <w:ilvl w:val="0"/>
          <w:numId w:val="3"/>
        </w:numPr>
      </w:pPr>
      <w:r>
        <w:rPr/>
        <w:t xml:space="preserve">等待注销手续完成。</w:t>
      </w:r>
    </w:p>
    <w:p>
      <w:pPr/>
      <w:r>
        <w:rPr/>
        <w:t xml:space="preserve">四、中国联通手机号注销注意事项</w:t>
      </w:r>
    </w:p>
    <w:p>
      <w:pPr>
        <w:numPr>
          <w:ilvl w:val="0"/>
          <w:numId w:val="4"/>
        </w:numPr>
      </w:pPr>
      <w:r>
        <w:rPr/>
        <w:t xml:space="preserve">请确保在注销手机号前，已解绑与该号码关联的互联网平台服务。</w:t>
      </w:r>
    </w:p>
    <w:p>
      <w:pPr>
        <w:numPr>
          <w:ilvl w:val="0"/>
          <w:numId w:val="4"/>
        </w:numPr>
      </w:pPr>
      <w:r>
        <w:rPr/>
        <w:t xml:space="preserve">如有欠费，请在注销前结清。</w:t>
      </w:r>
    </w:p>
    <w:p>
      <w:pPr>
        <w:numPr>
          <w:ilvl w:val="0"/>
          <w:numId w:val="4"/>
        </w:numPr>
      </w:pPr>
      <w:r>
        <w:rPr/>
        <w:t xml:space="preserve">注销手机号后，请妥善保管身份证原件，以防被他人冒用。</w:t>
      </w:r>
    </w:p>
    <w:p>
      <w:pPr>
        <w:numPr>
          <w:ilvl w:val="0"/>
          <w:numId w:val="4"/>
        </w:numPr>
      </w:pPr>
      <w:r>
        <w:rPr/>
        <w:t xml:space="preserve">如需咨询注销流程或遇到问题，请拨打联通客服热线。</w:t>
      </w:r>
    </w:p>
    <w:p>
      <w:pPr/>
      <w:r>
        <w:rPr/>
        <w:t xml:space="preserve">五、总结</w:t>
      </w:r>
    </w:p>
    <w:p>
      <w:pPr/>
      <w:r>
        <w:rPr/>
        <w:t xml:space="preserve">通过本文的介绍，相信您已经对中国联通手机号注销流程有了全面的了解。无论选择在线注销还是线下注销，都请确保手机号状态正常，并解绑关联服务。希望本文能帮助您顺利完成手机号注销操作。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https://www.yyzq.team/post/380601.html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077B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7B5B8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175C8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3DDBB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6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中国联通手机号注销流程图片大全查询 </dc:title>
  <dc:description>仅供学习交流使用、请勿用途非法用途。违者后果自负！</dc:description>
  <dc:subject>https://www.yyzq.team/post/380601.html</dc:subject>
  <cp:keywords>注销,手机号,中国联通,流程,欠费</cp:keywords>
  <cp:category>联通手机号</cp:category>
  <cp:lastModifiedBy>一叶知秋</cp:lastModifiedBy>
  <dcterms:created xsi:type="dcterms:W3CDTF">2024-09-21T15:53:15+08:00</dcterms:created>
  <dcterms:modified xsi:type="dcterms:W3CDTF">2024-09-21T15:53:15+08:00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