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满纸荒唐言，一把辛酸泪</w:t>
      </w:r>
    </w:p>
    <w:p>
      <w:pPr/>
      <w:r>
        <w:rPr/>
        <w:t xml:space="preserve">之前看了电视剧，觉得《西游记》就是"孙猴子"和他的师兄弟们一天到晚解救那个唐僧而已，一点儿内涵也没有，跟"满纸荒唐言，一把辛酸泪"的《红楼梦》相比，简直差远了。可寒假时我偶然翻开这本书时，我对《西游记》有了改观。</w:t>
      </w:r>
    </w:p>
    <w:p>
      <w:pPr/>
      <w:r>
        <w:rPr/>
        <w:t xml:space="preserve">这本书的作者是明朝文学家吴承恩， 书中讲述了一个精彩纷呈的神话故事：花果山的石缝里蹦出了个孙悟空，他学了一身本领后大闹天宫，被如来佛祖镇压在了五行山下。这一压就是五百年，后来幸得唐僧相救，这只猴子才重获自由。师徒二人在鹰愁涧收服了白龙马，高老庄收服了猪八戒，又在流沙河收服了沙和尚。师徒四人一路降妖除魔、历经九九八十一难，最终取得真经，修成正果。</w:t>
      </w:r>
    </w:p>
    <w:p>
      <w:pPr/>
      <w:r>
        <w:rPr/>
        <w:t xml:space="preserve">我相当佩服吴承恩能把《西游记》写的奇妙无比、妙趣横生。他用笔描绘了一个色彩缤纷，神奇瑰丽的世界，还有一个个扣人心弦、惊心动魄的故事。虽然取经路上穷山恶水，各路妖魔鬼怪更是层出不穷，不过每次这群师徒都能想尽办法化险为夷。</w:t>
      </w:r>
    </w:p>
    <w:p>
      <w:pPr/>
      <w:r>
        <w:rPr/>
        <w:t xml:space="preserve">大家都喜欢将取到真经的功劳归功到神通广大的孙悟空身上，却忽略了其他人在西行路上的付出，甚至认为他们可有可无。其实不然，在这个西天取经的团队里，每个人都很重要。唐僧的善良迂腐，孙悟空的本领大脾气暴，猪八戒好吃懒做却也向善，沙和尚任劳任怨，他们每个人都是不可或缺的。</w:t>
      </w:r>
    </w:p>
    <w:p>
      <w:pPr/>
      <w:r>
        <w:rPr/>
        <w:t xml:space="preserve">他们四人之所以能够取得真经，就是因为他们一路走来分工明确，团结一心。他们师徒之间能取长补短，优势互补，发挥出团队的力量。这才是他们能闯过八十一难、取得真经、修成正果的原因。</w:t>
      </w:r>
    </w:p>
    <w:p>
      <w:pPr/>
      <w:r>
        <w:rPr/>
        <w:t xml:space="preserve">在困难面前，一个人总是凸显着单薄，但当我们团结起来，必定可以创造无数的奇迹。"上下同欲者胜，风雨同舟者兴。"这句话正是唐僧师徒取得真经的秘诀，想必也是书中想要传达的理念。这就是我从书中感悟到的，大家有没有被勾起阅读的兴趣呢？那就让我们一起去探索书中的神话世界吧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《西游记》：满纸荒唐言，一把辛酸泪</w:t>
      </w:r>
    </w:p>
    <w:p>
      <w:pPr/>
      <w:r>
        <w:rPr/>
        <w:t xml:space="preserve">满纸荒唐言，一把辛酸泪</w:t>
      </w:r>
    </w:p>
    <w:p>
      <w:pPr/>
      <w:r>
        <w:rPr/>
        <w:t xml:space="preserve">《西游记》就是"孙猴子"</w:t>
      </w:r>
    </w:p>
    <w:p>
      <w:pPr/>
      <w:r>
        <w:rPr/>
        <w:t xml:space="preserve">《西游记》：满纸荒唐言一把辛酸泪</w:t>
      </w:r>
    </w:p>
    <w:p>
      <w:pPr/>
      <w:r>
        <w:rPr/>
        <w:t xml:space="preserve">满纸荒唐言一把辛酸泪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https://www.yyzq.team/post/268118.html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满纸荒唐言，一把辛酸泪</dc:title>
  <dc:description>仅供学习交流使用、请勿用途非法用途。违者后果自负！</dc:description>
  <dc:subject>https://www.yyzq.team/post/268118.html</dc:subject>
  <cp:keywords>读后感作文,读后感素材,读后感范文</cp:keywords>
  <cp:category>作文素材</cp:category>
  <cp:lastModifiedBy>一叶知秋</cp:lastModifiedBy>
  <dcterms:created xsi:type="dcterms:W3CDTF">2024-09-20T22:42:57+08:00</dcterms:created>
  <dcterms:modified xsi:type="dcterms:W3CDTF">2024-09-20T22:42:57+08:00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