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云起微信小程序 </w:t>
      </w:r>
    </w:p>
    <w:p>
      <w:pPr/>
      <w:r>
        <w:rPr/>
        <w:t xml:space="preserve">云起微信小程序是一款基于微信平台的轻量级应用开发工具，它可以帮助开发者快速构建和部署小程序。微信小程序是一种不需要下载安装即可使用的应用，用户通过扫描二维码或者搜索关键词即可打开应用。</w:t>
      </w:r>
    </w:p>
    <w:p>
      <w:pPr/>
      <w:r>
        <w:rPr/>
        <w:t xml:space="preserve">云起微信小程序提供了丰富的组件和API，使得开发者可以轻松地实现各种功能，如展示、交互、数据存储等。同时，云起微信小程序还支持多种开发语言，包括JavaScript、TypeScript、WXML、WXSS等，方便开发者根据自己的需求选择合适的开发语言。</w:t>
      </w:r>
    </w:p>
    <w:p>
      <w:pPr/>
      <w:r>
        <w:rPr/>
        <w:t xml:space="preserve">使用云起微信小程序，开发者可以节省大量的时间和精力，因为它们无需关心底层的开发和维护工作。云起微信小程序还提供了丰富的文档和教程，帮助开发者更好地掌握小程序的开发技巧。</w:t>
      </w:r>
    </w:p>
    <w:p>
      <w:pPr/>
      <w:r>
        <w:rPr/>
        <w:t xml:space="preserve">云起微信小程序是一款非常实用的开发工具，可以帮助开发者快速构建和部署小程序，提高开发效率。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云起微信小程序 </dc:title>
  <dc:description>仅供学习交流使用、请勿用途非法用途。违者后果自负！</dc:description>
  <dc:subject>https://www.yyzq.team/post/367010.html</dc:subject>
  <cp:keywords>云起,程序,开发者,开发,可以</cp:keywords>
  <cp:category>JavaScript</cp:category>
  <cp:lastModifiedBy>一叶知秋</cp:lastModifiedBy>
  <dcterms:created xsi:type="dcterms:W3CDTF">2024-09-21T03:35:23+08:00</dcterms:created>
  <dcterms:modified xsi:type="dcterms:W3CDTF">2024-09-21T03:35:23+08:00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