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上海特宝钢铁股份有限公司(上海宝钢特钢事业部)</w:t>
      </w:r>
    </w:p>
    <w:p>
      <w:pPr/>
      <w:r>
        <w:rPr/>
        <w:t xml:space="preserve">我公司是一家中型钢材贸易企业，是宝钢一级代理商，与国内各大钢厂（宝钢，梅钢太钢.本钢.鞍钢.武钢等）保持很好的合作关系，公司本着以人为本，服务大众，在发展的过程中我们推崇“诚信”和“*”，唯有诚信才能立市，唯有*才能更好的服务大众。我们将会需客户之所需，急客户之所急，以饱满的热情，提供全面到位的服务。  公司拥有一支*化的运输车队，配有五十余辆大型卡车，可为客户提供*的开平.剪切.分卷等加工配送服务。优碳钢，耐侯钢，大梁卷，考登钢，车轮钢，集装箱，弹簧钢, 耐磨钢, 高强度钢, 耐大气候钢, 不锈钢, 合金钢,  上海特宝钢铁股份有限公司是一家个体经营，注册资本为200万，法人代表方国妙，所在地区位于上海宝山区,主营产品或服务为各种耐候钢，,耐腐蚀钢，,弹簧钢。我们以诚信、实力和质量获得业界的高度认可，坚持以客户为核心，“质量到位、服务*”的经营理念为广大客户提供*的服务。欢迎各界朋友莅临上海特宝钢铁股份有限公司参观、指导和业务洽谈。您如果对我们感兴趣的话，可以直接联系我们或者留下联系方式。联系人王芩，电话：，手机：，传真：-86 021 36212336，联系地址：上海宝山区漠河路306号。</w:t>
      </w:r>
    </w:p>
    <w:p>
      <w:pPr/>
      <w:r>
        <w:rPr/>
        <w:t xml:space="preserve">主营产品：耐候钢，,耐腐蚀钢，,弹簧钢</w:t>
      </w:r>
    </w:p>
    <w:p>
      <w:pPr/>
      <w:r>
        <w:rPr/>
        <w:t xml:space="preserve">主要产品：耐候钢，,耐腐蚀钢，,弹簧钢</w:t>
      </w:r>
    </w:p>
    <w:p>
      <w:pPr/>
      <w:r>
        <w:rPr/>
        <w:t xml:space="preserve">注册时间：2012-02-07 14:45:23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上海 宝山区</w:t>
      </w:r>
    </w:p>
    <w:p>
      <w:pPr/>
      <w:r>
        <w:rPr/>
        <w:t xml:space="preserve">企业地址：上海															 上海																														 宝山区漠河路306号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品牌名称：结构钢</w:t>
      </w:r>
    </w:p>
    <w:p>
      <w:pPr/>
      <w:r>
        <w:rPr/>
        <w:t xml:space="preserve">企业人数：20</w:t>
      </w:r>
    </w:p>
    <w:p>
      <w:pPr/>
      <w:r>
        <w:rPr/>
        <w:t xml:space="preserve">注册资本：200</w:t>
      </w:r>
    </w:p>
    <w:p>
      <w:pPr/>
      <w:r>
        <w:rPr/>
        <w:t xml:space="preserve">营业额：50000000</w:t>
      </w:r>
    </w:p>
    <w:p>
      <w:pPr/>
      <w:r>
        <w:rPr/>
        <w:t xml:space="preserve">法人代表：方国妙</w:t>
      </w:r>
    </w:p>
    <w:p>
      <w:pPr/>
      <w:r>
        <w:rPr/>
        <w:t xml:space="preserve">手机号：13917364888</w:t>
      </w:r>
    </w:p>
    <w:p>
      <w:pPr/>
      <w:r>
        <w:rPr/>
        <w:t xml:space="preserve">联系人：王芩</w:t>
      </w:r>
    </w:p>
    <w:p>
      <w:pPr/>
      <w:r>
        <w:rPr/>
        <w:t xml:space="preserve">邮箱：xiaoshenrenghao@126.com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https://www.yyzq.team/post/209222.html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922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上海特宝钢铁股份有限公司(上海宝钢特钢事业部)</dc:title>
  <dc:description>仅供学习交流使用、请勿用途非法用途。违者后果自负！</dc:description>
  <dc:subject>https://www.yyzq.team/post/209222.html</dc:subject>
  <cp:keywords>企业名录,耐候钢,耐腐蚀钢,弹簧钢,贸易型公司</cp:keywords>
  <cp:category>企业名录</cp:category>
  <cp:lastModifiedBy>一叶知秋</cp:lastModifiedBy>
  <dcterms:created xsi:type="dcterms:W3CDTF">2024-09-21T02:44:58+08:00</dcterms:created>
  <dcterms:modified xsi:type="dcterms:W3CDTF">2024-09-21T02:44:58+08:00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