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东莞隆鑫机电设备有限公司</w:t>
      </w:r>
    </w:p>
    <w:p>
      <w:pPr/>
      <w:r>
        <w:rPr/>
        <w:t xml:space="preserve">东莞市隆鑫机电设备有限公司是*从事产品开发、生产、销售一条龙服务的自营公司。为同类产品的领先者。公司现有专营产品：中药粉碎机系列、胶囊填充机系列、中药制丸机系列、中药切片机系列、中药干燥机系列、封口机系列、电子秤系列、金属探测器系列等产品。     公司所生产、销售的产品，销往全国三十多个省市、自治区。产品无论在质量、性能、价格定位、售后服务等方面都能赢得顾客的百分百满意。为您提供物美价廉的产品和快捷、方便的服务是隆鑫公司全体员工的宗旨！产品购买方式：一、东莞市区免费送货上门；二、来厂现购；三、预付定金，……　　　　　　　　　【详细介绍】  东莞隆鑫机电设备有限公司是一家，注册资本为1万，法人代表赵小芳，所在地区位于广东东莞市,主营产品或服务为各种制药通用设备,药用粉碎机械,中药制药设备。我们以诚信、实力和质量获得业界的高度认可，坚持以客户为核心，“质量到位、服务*”的经营理念为广大客户提供*的服务。欢迎各界朋友莅临东莞隆鑫机电设备有限公司参观、指导和业务洽谈。您如果对我们感兴趣的话，可以直接联系我们或者留下联系方式。联系人米秋如，电话：-，传真：-，联系地址：广东东莞市寮步镇横坑北门金湖花园s014号。</w:t>
      </w:r>
    </w:p>
    <w:p>
      <w:pPr/>
      <w:r>
        <w:rPr/>
        <w:t xml:space="preserve">主营产品：制药通用设备,药用粉碎机械,中药制药设备</w:t>
      </w:r>
    </w:p>
    <w:p>
      <w:pPr/>
      <w:r>
        <w:rPr/>
        <w:t xml:space="preserve">主要产品：制药通用设备,药用粉碎机械,中药制药设备</w:t>
      </w:r>
    </w:p>
    <w:p>
      <w:pPr/>
      <w:r>
        <w:rPr/>
        <w:t xml:space="preserve">注册时间：2010-10-18 19:31:39</w:t>
      </w:r>
    </w:p>
    <w:p>
      <w:pPr/>
      <w:r>
        <w:rPr/>
        <w:t xml:space="preserve">经营模式：生产/制造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企业地址：东莞市寮步镇横坑北门金湖花园s014号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法人代表：赵小芳</w:t>
      </w:r>
    </w:p>
    <w:p>
      <w:pPr/>
      <w:r>
        <w:rPr/>
        <w:t xml:space="preserve">手机号：</w:t>
      </w:r>
    </w:p>
    <w:p>
      <w:pPr/>
      <w:r>
        <w:rPr/>
        <w:t xml:space="preserve">联系人：米秋如</w:t>
      </w:r>
    </w:p>
    <w:p>
      <w:pPr/>
      <w:r>
        <w:rPr/>
        <w:t xml:space="preserve">邮箱：168@598lx.com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https://www.yyzq.team/post/66134.html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1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东莞隆鑫机电设备有限公司</dc:title>
  <dc:description>仅供学习交流使用、请勿用途非法用途。违者后果自负！</dc:description>
  <dc:subject>https://www.yyzq.team/post/66134.html</dc:subject>
  <cp:keywords>企业名录,制药通用设备,药用粉碎机械,中药制药设备,生产/制造公司</cp:keywords>
  <cp:category>企业名录</cp:category>
  <cp:lastModifiedBy>一叶知秋</cp:lastModifiedBy>
  <dcterms:created xsi:type="dcterms:W3CDTF">2024-09-21T03:36:31+08:00</dcterms:created>
  <dcterms:modified xsi:type="dcterms:W3CDTF">2024-09-21T03:36:31+08:00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