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在上海注册公司的流程是什么样的呢英语 </w:t>
      </w:r>
    </w:p>
    <w:p>
      <w:pPr/>
      <w:r>
        <w:rPr/>
        <w:t xml:space="preserve">Title: The Comprehensive Guide to Company Registration Process in Shanghai</w:t>
      </w:r>
    </w:p>
    <w:p>
      <w:pPr/>
      <w:r>
        <w:rPr/>
        <w:t xml:space="preserve">Introduction:Shanghai, as the economic center of China, is a popular destination for entrepreneurs and investors to establish their businesses. However, the process of company registration in Shanghai can be complex and challenging for those unfamiliar with the local regulations. In this article, we will provide a detailed guide to the company registration process in Shanghai, covering all the necessary steps and requirements.</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Determine the Company Type and Name:The first step in registering a company in Shanghai is to determine the type of company you want to establish. Common types include Limited Liability Company, Joint Stock Company, and Wholly Foreign-Owned Enterprise. Once the company type is decided, the next step is to choose a unique and compliant company name.</w:t>
      </w:r>
    </w:p>
    <w:p>
      <w:pPr>
        <w:numPr>
          <w:ilvl w:val="0"/>
          <w:numId w:val="1"/>
        </w:numPr>
      </w:pPr>
      <w:r>
        <w:rPr/>
        <w:t xml:space="preserve">Prepare Registration Documents:To register a company in Shanghai, you need to prepare the following documents:</w:t>
      </w:r>
    </w:p>
    <w:p>
      <w:pPr>
        <w:numPr>
          <w:ilvl w:val="0"/>
          <w:numId w:val="2"/>
        </w:numPr>
      </w:pPr>
      <w:r>
        <w:rPr/>
        <w:t xml:space="preserve">Company name application form</w:t>
      </w:r>
    </w:p>
    <w:p>
      <w:pPr>
        <w:numPr>
          <w:ilvl w:val="0"/>
          <w:numId w:val="2"/>
        </w:numPr>
      </w:pPr>
      <w:r>
        <w:rPr/>
        <w:t xml:space="preserve">Articles of Association</w:t>
      </w:r>
    </w:p>
    <w:p>
      <w:pPr>
        <w:numPr>
          <w:ilvl w:val="0"/>
          <w:numId w:val="2"/>
        </w:numPr>
      </w:pPr>
      <w:r>
        <w:rPr/>
        <w:t xml:space="preserve">Shareholder identity proof</w:t>
      </w:r>
    </w:p>
    <w:p>
      <w:pPr>
        <w:numPr>
          <w:ilvl w:val="0"/>
          <w:numId w:val="2"/>
        </w:numPr>
      </w:pPr>
      <w:r>
        <w:rPr/>
        <w:t xml:space="preserve">Legal representative identity proof</w:t>
      </w:r>
    </w:p>
    <w:p>
      <w:pPr>
        <w:numPr>
          <w:ilvl w:val="0"/>
          <w:numId w:val="2"/>
        </w:numPr>
      </w:pPr>
      <w:r>
        <w:rPr/>
        <w:t xml:space="preserve">Shareholding ratio</w:t>
      </w:r>
    </w:p>
    <w:p>
      <w:pPr>
        <w:numPr>
          <w:ilvl w:val="0"/>
          <w:numId w:val="2"/>
        </w:numPr>
      </w:pPr>
      <w:r>
        <w:rPr/>
        <w:t xml:space="preserve">Proof of registered capital</w:t>
      </w:r>
    </w:p>
    <w:p>
      <w:pPr>
        <w:numPr>
          <w:ilvl w:val="0"/>
          <w:numId w:val="2"/>
        </w:numPr>
      </w:pPr>
      <w:r>
        <w:rPr/>
        <w:t xml:space="preserve">Office lease agreement (if applicable)</w:t>
      </w:r>
    </w:p>
    <w:p>
      <w:pPr>
        <w:numPr>
          <w:ilvl w:val="0"/>
          <w:numId w:val="3"/>
        </w:numPr>
      </w:pPr>
      <w:r>
        <w:rPr/>
        <w:t xml:space="preserve">Choose a Registration Address:Ensure that the office address of your company meets the local regulations. If you need to lease an office space, prepare the lease agreement in advance.</w:t>
      </w:r>
    </w:p>
    <w:p>
      <w:pPr>
        <w:numPr>
          <w:ilvl w:val="0"/>
          <w:numId w:val="3"/>
        </w:numPr>
      </w:pPr>
      <w:r>
        <w:rPr/>
        <w:t xml:space="preserve">Submit Registration Application:Submit the prepared documents to the Shanghai Administration for Market Regulation (SAMR) through the online platform "Shanghai One-stop Service". Additionally, you will need to complete the tax registration and social security registration procedures.</w:t>
      </w:r>
    </w:p>
    <w:p>
      <w:pPr>
        <w:numPr>
          <w:ilvl w:val="0"/>
          <w:numId w:val="3"/>
        </w:numPr>
      </w:pPr>
      <w:r>
        <w:rPr/>
        <w:t xml:space="preserve">Approval and Issuance of Business License:After the submission of the registration documents, the SAMR will review them. The review process may include both formal and substantial reviews to ensure the legality and compliance of the company. Once approved, you will receive a business license, which is essential for the company to operate legally.</w:t>
      </w:r>
    </w:p>
    <w:p>
      <w:pPr>
        <w:numPr>
          <w:ilvl w:val="0"/>
          <w:numId w:val="3"/>
        </w:numPr>
      </w:pPr>
      <w:r>
        <w:rPr/>
        <w:t xml:space="preserve">Company Seal Carving:According to relevant laws and regulations, companies in Shanghai are required to have official seals, financial seals, and contract seals. The carving of these seals should follow the prescribed procedures to ensure their authenticity and legality.</w:t>
      </w:r>
    </w:p>
    <w:p>
      <w:pPr>
        <w:numPr>
          <w:ilvl w:val="0"/>
          <w:numId w:val="3"/>
        </w:numPr>
      </w:pPr>
      <w:r>
        <w:rPr/>
        <w:t xml:space="preserve">Bank Account Opening:After obtaining the business license and company seals, it is necessary to open a corporate bank account. This step is crucial for financial management and transactions.</w:t>
      </w:r>
    </w:p>
    <w:p>
      <w:pPr>
        <w:numPr>
          <w:ilvl w:val="0"/>
          <w:numId w:val="3"/>
        </w:numPr>
      </w:pPr>
      <w:r>
        <w:rPr/>
        <w:t xml:space="preserve">Additional Permits and Approvals:Depending on the nature of your business, you may need to obtain additional permits and approvals, such as food business permits, alcohol distribution licenses, and import/export licenses.</w:t>
      </w:r>
    </w:p>
    <w:p>
      <w:pPr/>
      <w:r>
        <w:rPr/>
        <w:t xml:space="preserve">Conclusion:The process of registering a company in Shanghai may seem daunting, but with careful planning and adherence to the local regulations, it can be achieved successfully. By following the steps outlined in this guide, you can ensure a smooth and efficient company registration process in Shanghai.</w:t>
      </w:r>
    </w:p>
    <w:p>
      <w:pPr/>
      <w:r>
        <w:rPr/>
        <w:t xml:space="preserve">文章地址：</w:t>
      </w:r>
      <w:hyperlink r:id="rId8" w:history="1">
        <w:r>
          <w:rPr/>
          <w:t xml:space="preserve">https://www.yyzq.team/post/415242.html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BF4D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2F48E8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D5DEA7E"/>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52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在上海注册公司的流程是什么样的呢英语 </dc:title>
  <dc:description>仅供学习交流使用、请勿用途非法用途。违者后果自负！</dc:description>
  <dc:subject>https://www.yyzq.team/post/415242.html</dc:subject>
  <cp:keywords>Company,Registration,Shanghai,Process,Business</cp:keywords>
  <cp:category>注册公司</cp:category>
  <cp:lastModifiedBy>一叶知秋</cp:lastModifiedBy>
  <dcterms:created xsi:type="dcterms:W3CDTF">2024-09-20T20:32:23+08:00</dcterms:created>
  <dcterms:modified xsi:type="dcterms:W3CDTF">2024-09-20T20:32:23+08:00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