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连云港广仁电力机械有限公司</w:t>
      </w:r>
    </w:p>
    <w:p>
      <w:pPr/>
      <w:r>
        <w:rPr/>
        <w:t xml:space="preserve">连云港市广仁电力机械有限公司位于风景秀丽的海滨城市,亚欧大陆桥东桥头堡---连云港境内.紧依陇海铁路、连霍高速、沿海高速连云港机场，交通十分便利。　　公司主要开发、制造、销售电力辅机设备、配件及技术制造。公司拥有自主知识产权的节能技术和设备主权涉及汽轮机辅机、锅炉辅机余热余汽回收技术、热泵技术、自动控制技术等领域。　　公司以市场为向导、以质量求发展、以管理求效益、以科技求创新]全力投入节能环保事业，为建立“资源节约型，环境友好型社会”作出贡献！公司热诚欢迎新老客户莅临我公司参观考察，携手合作，共创电力行  连云港广仁电力机械有限公司是一家，注册资本为1万，所在地区位于江苏连云港市,主营产品或服务为各种除氧器,消声器,射水抽气器,胶球清洗装置,真空滤油机,工业滤水器,取样冷却器,疏水扩容器,二次滤网,凝汽器,取。我们以诚信、实力和质量获得业界的高度认可，坚持以客户为核心，“质量到位、服务*”的经营理念为广大客户提供*的服务。欢迎各界朋友莅临连云港广仁电力机械有限公司参观、指导和业务洽谈。您如果对我们感兴趣的话，可以直接联系我们或者留下联系方式。联系人郭经理，电话：-0518-，手机：，传真：-，联系地址：江苏连云港市开发区朝阳张庄1组12号。</w:t>
      </w:r>
    </w:p>
    <w:p>
      <w:pPr/>
      <w:r>
        <w:rPr/>
        <w:t xml:space="preserve">主营产品：除氧器,消声器,射水抽气器,胶球清洗装置,真空滤油机,工业滤水器,取样冷却器,疏水扩容器,二次滤网,凝汽器,取</w:t>
      </w:r>
    </w:p>
    <w:p>
      <w:pPr/>
      <w:r>
        <w:rPr/>
        <w:t xml:space="preserve">主要产品：除氧器,消声器,射水抽气器,胶球清洗装置,真空滤油机,工业滤水器,取样冷却器,疏水扩容器,二次滤网,凝汽器,取</w:t>
      </w:r>
    </w:p>
    <w:p>
      <w:pPr/>
      <w:r>
        <w:rPr/>
        <w:t xml:space="preserve">注册时间：2009-03-04 16:28:30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企业地址：江苏省连云港市开发区朝阳张庄1组12号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法人代表：穆传凤</w:t>
      </w:r>
    </w:p>
    <w:p>
      <w:pPr/>
      <w:r>
        <w:rPr/>
        <w:t xml:space="preserve">手机号：13605130076</w:t>
      </w:r>
    </w:p>
    <w:p>
      <w:pPr/>
      <w:r>
        <w:rPr/>
        <w:t xml:space="preserve">联系人：郭经理</w:t>
      </w:r>
    </w:p>
    <w:p>
      <w:pPr/>
      <w:r>
        <w:rPr/>
        <w:t xml:space="preserve">邮箱：lyggrdljx@126.com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https://www.yyzq.team/post/58102.html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8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连云港广仁电力机械有限公司</dc:title>
  <dc:description>仅供学习交流使用、请勿用途非法用途。违者后果自负！</dc:description>
  <dc:subject>https://www.yyzq.team/post/58102.html</dc:subject>
  <cp:keywords>企业名录,除氧器,消声器,射水抽气器,胶球清洗装置,真空滤油机,工业滤水器,取样冷却器,疏水扩容器,二次滤网,凝汽器,取,公司</cp:keywords>
  <cp:category>企业名录</cp:category>
  <cp:lastModifiedBy>一叶知秋</cp:lastModifiedBy>
  <dcterms:created xsi:type="dcterms:W3CDTF">2024-09-21T13:24:18+08:00</dcterms:created>
  <dcterms:modified xsi:type="dcterms:W3CDTF">2024-09-21T13:24:18+08:00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