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平阳县朝旭金属制品厂(平阳钢铁厂)</w:t>
      </w:r>
    </w:p>
    <w:p>
      <w:pPr/>
      <w:r>
        <w:rPr/>
        <w:t xml:space="preserve">商阳县朝旭金属制品厂是平阳县贵重金属和贱金属的生产厂家，产品业务范围涉及奖牌通货、车牌、徽章、马口铁胸章、冰箱贴、啤酒开、锌铝合金纪念盘子、金银币等各类工艺精湛、文化内涵丰富的金属工艺品及促销礼品等。产  平阳县朝旭金属制品厂是一家，所在地区位于温州市平阳县,我们以诚信、实力和质量获得业界的高度认可，坚持以客户为核心，“质量到位、服务*”的经营理念为广大客户提供*的服务。欢迎各界朋友莅临平阳县朝旭金属制品厂参观、指导和业务洽谈。您如果对我们感兴趣的话，可以直接联系我们或者留下联系方式。联系人李万杰，电话：，传真：，联系地址：温州市平阳县。</w:t>
      </w:r>
    </w:p>
    <w:p>
      <w:pPr/>
      <w:r>
        <w:rPr/>
        <w:t xml:space="preserve">主营产品：金属制品加工、销售。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15:57:10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平阳县</w:t>
      </w:r>
    </w:p>
    <w:p>
      <w:pPr/>
      <w:r>
        <w:rPr/>
        <w:t xml:space="preserve">企业地址：平阳县鳌江镇园林东路348号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法人代表：谢作跑</w:t>
      </w:r>
    </w:p>
    <w:p>
      <w:pPr/>
      <w:r>
        <w:rPr/>
        <w:t xml:space="preserve">手机号：</w:t>
      </w:r>
    </w:p>
    <w:p>
      <w:pPr/>
      <w:r>
        <w:rPr/>
        <w:t xml:space="preserve">联系人：李万杰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平阳县朝旭金属制品厂(平阳钢铁厂)</dc:title>
  <dc:description>仅供学习交流使用、请勿用途非法用途。违者后果自负！</dc:description>
  <dc:subject>https://www.yyzq.team/post/178289.html</dc:subject>
  <cp:keywords>企业名录,金属制品加工,销售。,公司</cp:keywords>
  <cp:category>企业名录</cp:category>
  <cp:lastModifiedBy>一叶知秋</cp:lastModifiedBy>
  <dcterms:created xsi:type="dcterms:W3CDTF">2024-09-21T16:20:31+08:00</dcterms:created>
  <dcterms:modified xsi:type="dcterms:W3CDTF">2024-09-21T16:20:31+08:00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