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聊城市斌鑫钢管有限公司(山东聊城钢管厂)</w:t>
      </w:r>
    </w:p>
    <w:p>
      <w:pPr/>
      <w:r>
        <w:rPr/>
        <w:t xml:space="preserve">斌鑫官方网站：   山东聊城斌鑫钢管制造有限公司 联系电话：   4658776   手机：联系人：孙学文       QQ：1004887313  公司主营：无缝钢管，20号钢管,45号钢管，Q345B钢管，低中压锅炉管，离心铸铁管，45号厚壁钢管,结构管，大口径厚壁钢管，流体钢管，精密管，精密钢管，精密光亮管，冷拔管，冷拔钢管，合金钢管，5310高压锅炉管,机械加工冷拔管.可为用户订做各种特殊规格，特种材质结构管,流体管,无缝钢管,厚壁钢管，精密管，光亮管，方矩钢管，四方管</w:t>
      </w:r>
    </w:p>
    <w:p>
      <w:pPr/>
      <w:r>
        <w:rPr/>
        <w:t xml:space="preserve">主营产品：钢管，无缝钢管，精密钢管，冷拔钢管，结构钢管，流体钢管，合金钢管，不锈钢管，焊接钢管，方矩钢管</w:t>
      </w:r>
    </w:p>
    <w:p>
      <w:pPr/>
      <w:r>
        <w:rPr/>
        <w:t xml:space="preserve">主要产品：钢管 无缝钢管</w:t>
      </w:r>
    </w:p>
    <w:p>
      <w:pPr/>
      <w:r>
        <w:rPr/>
        <w:t xml:space="preserve">注册时间：2012-05-30 17:46:50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企业地址：山东省聊城市大东钢管市场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品牌名称：斌鑫钢管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营业额：2000</w:t>
      </w:r>
    </w:p>
    <w:p>
      <w:pPr/>
      <w:r>
        <w:rPr/>
        <w:t xml:space="preserve">法人代表：杭子厚</w:t>
      </w:r>
    </w:p>
    <w:p>
      <w:pPr/>
      <w:r>
        <w:rPr/>
        <w:t xml:space="preserve">手机号：13793098493</w:t>
      </w:r>
    </w:p>
    <w:p>
      <w:pPr/>
      <w:r>
        <w:rPr/>
        <w:t xml:space="preserve">联系人：孙经理</w:t>
      </w:r>
    </w:p>
    <w:p>
      <w:pPr/>
      <w:r>
        <w:rPr/>
        <w:t xml:space="preserve">邮箱：lcbxggyxgs@126.com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https://www.yyzq.team/post/191790.html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7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聊城市斌鑫钢管有限公司(山东聊城钢管厂)</dc:title>
  <dc:description>仅供学习交流使用、请勿用途非法用途。违者后果自负！</dc:description>
  <dc:subject>https://www.yyzq.team/post/191790.html</dc:subject>
  <cp:keywords>企业名录,钢管,无缝钢管,精密钢管,冷拔钢管,结构钢管,流体钢管,合金钢管,不锈钢管,焊接钢管,方矩钢管,生产型公司</cp:keywords>
  <cp:category>企业名录</cp:category>
  <cp:lastModifiedBy>一叶知秋</cp:lastModifiedBy>
  <dcterms:created xsi:type="dcterms:W3CDTF">2024-09-21T16:24:25+08:00</dcterms:created>
  <dcterms:modified xsi:type="dcterms:W3CDTF">2024-09-21T16:24:25+08:00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