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温州永恩管件有限公司</w:t>
      </w:r>
    </w:p>
    <w:p>
      <w:pPr/>
      <w:r>
        <w:rPr/>
        <w:t xml:space="preserve">温州永恩管件有限公司是一家*生产、加工、销售不锈钢封头、椭圆封头、平底封头、蝶形封头、球形封头、锥形封头等各种系列封头的公司。同时，还加工各种法兰、人孔等封头配套产品。</w:t>
      </w:r>
    </w:p>
    <w:p/>
    <w:p>
      <w:pPr/>
      <w:r>
        <w:rPr/>
        <w:t xml:space="preserve">我们拥有精湛的技术工艺以及*的生产设备，并且配备有车床、磨床、剪板机等必备设备。除外，我们还拥有一支完美的技术团队，他们技术精湛，严格把控产品的品质，努力于为客户提供好的产品。  温州永恩管件有限公司是一家私营企业，所在地区位于浙江温州市,主营产品或服务为各种不锈钢封头 椭圆封头 蝶形封头 锥形封头 平底封头 不锈钢常压人孔 压力人孔 人孔盖。我们以诚信、实力和质量获得业界的高度认可，坚持以客户为核心，“质量到位、服务*”的经营理念为广大客户提供*的服务。欢迎各界朋友莅临温州永恩管件有限公司参观、指导和业务洽谈。您如果对我们感兴趣的话，可以直接联系我们或者留下联系方式。联系人周春艳，手机：，联系地址：浙江温州市龙湾区沙城街道永阜路49号第二层。</w:t>
      </w:r>
    </w:p>
    <w:p>
      <w:pPr/>
      <w:r>
        <w:rPr/>
        <w:t xml:space="preserve">主营产品：金属制品 阀门 管道配件 机械设备的加工销售</w:t>
      </w:r>
    </w:p>
    <w:p>
      <w:pPr/>
      <w:r>
        <w:rPr/>
        <w:t xml:space="preserve">主要产品：不锈钢封头 椭圆封头 蝶形封头 锥形封头 平底封头 不锈钢常压人孔 压力人孔 人孔盖</w:t>
      </w:r>
    </w:p>
    <w:p>
      <w:pPr/>
      <w:r>
        <w:rPr/>
        <w:t xml:space="preserve">注册时间：2015-02-09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浙江 温州市</w:t>
      </w:r>
    </w:p>
    <w:p>
      <w:pPr/>
      <w:r>
        <w:rPr/>
        <w:t xml:space="preserve">企业地址：温州市龙湾区沙城街道永阜路49号第二层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品牌名称：管件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法人代表：陈文发</w:t>
      </w:r>
    </w:p>
    <w:p>
      <w:pPr/>
      <w:r>
        <w:rPr/>
        <w:t xml:space="preserve">手机号：15258001462</w:t>
      </w:r>
    </w:p>
    <w:p>
      <w:pPr/>
      <w:r>
        <w:rPr/>
        <w:t xml:space="preserve">联系人：周春艳</w:t>
      </w:r>
    </w:p>
    <w:p>
      <w:pPr/>
      <w:r>
        <w:rPr/>
        <w:t xml:space="preserve">邮箱：2079481085@qq.com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https://www.yyzq.team/post/139642.html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96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温州永恩管件有限公司</dc:title>
  <dc:description>仅供学习交流使用、请勿用途非法用途。违者后果自负！</dc:description>
  <dc:subject>https://www.yyzq.team/post/139642.html</dc:subject>
  <cp:keywords>企业名录,金属制品 阀门 管道配件 机械设备的加工销售,生产型公司</cp:keywords>
  <cp:category>企业名录</cp:category>
  <cp:lastModifiedBy>一叶知秋</cp:lastModifiedBy>
  <dcterms:created xsi:type="dcterms:W3CDTF">2024-09-21T17:35:52+08:00</dcterms:created>
  <dcterms:modified xsi:type="dcterms:W3CDTF">2024-09-21T17:35:52+08:00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