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联通手机号申请注销后多久生效啊怎么查 </w:t>
      </w:r>
    </w:p>
    <w:p>
      <w:pPr>
        <w:pStyle w:val="Heading3"/>
      </w:pPr>
      <w:r>
        <w:rPr/>
        <w:t xml:space="preserve">联通手机号申请注销后多久生效？如何查询注销进度？</w:t>
      </w:r>
    </w:p>
    <w:p>
      <w:pPr/>
      <w:r>
        <w:rPr/>
        <w:t xml:space="preserve">在现代社会，随着通讯技术的飞速发展，更换手机号码或不再使用原有手机号的情况日益普遍。对于联通手机用户来说，了解手机号注销的相关流程和生效时间至关重要。本文将为您详细解答联通手机号申请注销后多久生效，以及如何查询注销进度。</w:t>
      </w:r>
    </w:p>
    <w:p>
      <w:pPr>
        <w:pStyle w:val="Heading4"/>
      </w:pPr>
      <w:r>
        <w:rPr/>
        <w:t xml:space="preserve">一、联通手机号注销生效时间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后付费用户</w:t>
      </w:r>
      <w:r>
        <w:rPr/>
        <w:t xml:space="preserve">：如果您是后付费用户，提交注销申请后，通常情况下，号码会在一个月后正式生效。但请注意，提前一个月办理销户，号码立即生效。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准预付费用户</w:t>
      </w:r>
      <w:r>
        <w:rPr/>
        <w:t xml:space="preserve">：对于准预付费用户，一次办理销户后，无需二次进厅，提前一个月办理，立即生效。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预付费用户</w:t>
      </w:r>
      <w:r>
        <w:rPr/>
        <w:t xml:space="preserve">：预付费用户办理销户后，号码立即无法使用，无需回收手机卡。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欠费情况</w:t>
      </w:r>
      <w:r>
        <w:rPr/>
        <w:t xml:space="preserve">：如用户在注销前存在欠费，系统会在三个月后自动转为正式销户。温馨提醒：当月如有国际费用，需要2个出账月后的5日起办理正式销户。3个月后未办理销户，系统将自动销户。</w:t>
      </w:r>
    </w:p>
    <w:p>
      <w:pPr>
        <w:pStyle w:val="Heading4"/>
      </w:pPr>
      <w:r>
        <w:rPr/>
        <w:t xml:space="preserve">二、如何查询联通手机号注销进度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线上查询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>
          <w:b w:val="1"/>
          <w:bCs w:val="1"/>
        </w:rPr>
        <w:t xml:space="preserve">手机营业厅App</w:t>
      </w:r>
      <w:r>
        <w:rPr/>
        <w:t xml:space="preserve">：登录中国联通手机营业厅App，点击“我的”页面，找到“销户进度查询”功能，即可查看您的注销进度。</w:t>
      </w:r>
    </w:p>
    <w:p>
      <w:pPr>
        <w:numPr>
          <w:ilvl w:val="1"/>
          <w:numId w:val="2"/>
        </w:numPr>
      </w:pPr>
      <w:r>
        <w:rPr>
          <w:b w:val="1"/>
          <w:bCs w:val="1"/>
        </w:rPr>
        <w:t xml:space="preserve">联通官方网站</w:t>
      </w:r>
      <w:r>
        <w:rPr/>
        <w:t xml:space="preserve">：访问中国联通官方网站，登录个人账户，在“服务大厅”中查找“销户进度查询”，即可查询。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线下查询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>
          <w:b w:val="1"/>
          <w:bCs w:val="1"/>
        </w:rPr>
        <w:t xml:space="preserve">联通营业厅</w:t>
      </w:r>
      <w:r>
        <w:rPr/>
        <w:t xml:space="preserve">：携带您的身份证件和手机号，前往当地联通营业厅，咨询工作人员查询注销进度。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客服热线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拨打中国联通客服热线10010，根据语音提示选择相关业务，咨询注销进度。</w:t>
      </w:r>
    </w:p>
    <w:p>
      <w:pPr>
        <w:pStyle w:val="Heading4"/>
      </w:pPr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实名认证</w:t>
      </w:r>
      <w:r>
        <w:rPr/>
        <w:t xml:space="preserve">：为确保信息安全，请确保您的手机号码已经实名认证。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解绑绑定关系</w:t>
      </w:r>
      <w:r>
        <w:rPr/>
        <w:t xml:space="preserve">：在销户前，请检查手机号码是否与银行、证券等互联网平台存在绑定关系，如有，请及时解绑或变更。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欠费处理</w:t>
      </w:r>
      <w:r>
        <w:rPr/>
        <w:t xml:space="preserve">：在注销前，请确保手机号码无欠费情况，以免影响销户进度。</w:t>
      </w:r>
    </w:p>
    <w:p>
      <w:pPr/>
      <w:r>
        <w:rPr/>
        <w:t xml:space="preserve">了解联通手机号注销的相关流程和生效时间，以及如何查询注销进度，对于用户来说非常重要。希望本文能为您的手机号注销提供帮助。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https://www.yyzq.team/post/375446.html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F143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EC0A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36D1A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4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联通手机号申请注销后多久生效啊怎么查 </dc:title>
  <dc:description>仅供学习交流使用、请勿用途非法用途。违者后果自负！</dc:description>
  <dc:subject>https://www.yyzq.team/post/375446.html</dc:subject>
  <cp:keywords>注销,手机号,联通,生效,进度</cp:keywords>
  <cp:category>联通手机号</cp:category>
  <cp:lastModifiedBy>一叶知秋</cp:lastModifiedBy>
  <dcterms:created xsi:type="dcterms:W3CDTF">2024-09-21T12:45:17+08:00</dcterms:created>
  <dcterms:modified xsi:type="dcterms:W3CDTF">2024-09-21T12:45:17+08:00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