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巩义市站街新纪元机械厂(河南巩义机械厂)</w:t>
      </w:r>
    </w:p>
    <w:p>
      <w:pPr/>
      <w:r>
        <w:rPr/>
        <w:t xml:space="preserve">巩义市站街新纪元机械厂是生产各种橡塑机械的*单位,技术力量雄厚、设备精良、工艺先进、品种齐全，产品设计合理、造型美观。坚固耐用、质量过硬，具有产量高、能耗低、自动化程度高等特点。    为响应国家环保局“大力发展再生能源，变废为宝”的号召，巩义市站街新纪元机械厂制造出废旧塑料回收造粒机和废旧橡胶磨粉机械等系列产品，以其投资少、见效快、经济效益好等优势，被市环保局评为绿色环保推荐产品，深得全国各地用户的好评。    以“质量求生存，科技求发展”为宗旨，我们本着“务实创新、诚信待客”的精神拼搏进取，连年来被市技术监督局评为“质量信得过单位”企业，望与各界同仁志士建立贸易伙伴关系，在互惠的基础上谋求共同发展。</w:t>
      </w:r>
    </w:p>
    <w:p>
      <w:pPr/>
      <w:r>
        <w:rPr/>
        <w:t xml:space="preserve">主营产品：橡塑机械</w:t>
      </w:r>
    </w:p>
    <w:p>
      <w:pPr/>
      <w:r>
        <w:rPr/>
        <w:t xml:space="preserve">主要产品：铝合金门窗胶条机,泡沫回收机,密封皮条机,塑料再生机,橡胶磨粉机,塑料颗粒机</w:t>
      </w:r>
    </w:p>
    <w:p>
      <w:pPr/>
      <w:r>
        <w:rPr/>
        <w:t xml:space="preserve">注册时间：2001-01-01 00:00:00</w:t>
      </w:r>
    </w:p>
    <w:p>
      <w:pPr/>
      <w:r>
        <w:rPr/>
        <w:t xml:space="preserve">经营模式：生产型</w:t>
      </w:r>
    </w:p>
    <w:p>
      <w:pPr/>
      <w:r>
        <w:rPr/>
        <w:t xml:space="preserve">注册地址：中国 河南 郑州市</w:t>
      </w:r>
    </w:p>
    <w:p>
      <w:pPr/>
      <w:r>
        <w:rPr/>
        <w:t xml:space="preserve">企业地址：河南省巩义市高科技工业园区</w:t>
      </w:r>
    </w:p>
    <w:p>
      <w:pPr/>
      <w:r>
        <w:rPr/>
        <w:t xml:space="preserve">企业类型：私营企业</w:t>
      </w:r>
    </w:p>
    <w:p>
      <w:pPr/>
      <w:r>
        <w:rPr/>
        <w:t xml:space="preserve">品牌名称：新纪元</w:t>
      </w:r>
    </w:p>
    <w:p>
      <w:pPr/>
      <w:r>
        <w:rPr/>
        <w:t xml:space="preserve">企业人数：50</w:t>
      </w:r>
    </w:p>
    <w:p>
      <w:pPr/>
      <w:r>
        <w:rPr/>
        <w:t xml:space="preserve">注册资本：50</w:t>
      </w:r>
    </w:p>
    <w:p>
      <w:pPr/>
      <w:r>
        <w:rPr/>
        <w:t xml:space="preserve">营业额：100</w:t>
      </w:r>
    </w:p>
    <w:p>
      <w:pPr/>
      <w:r>
        <w:rPr/>
        <w:t xml:space="preserve">法人代表：张纪元</w:t>
      </w:r>
    </w:p>
    <w:p>
      <w:pPr/>
      <w:r>
        <w:rPr/>
        <w:t xml:space="preserve">手机号：13598001916</w:t>
      </w:r>
    </w:p>
    <w:p>
      <w:pPr/>
      <w:r>
        <w:rPr/>
        <w:t xml:space="preserve">联系人：张继</w:t>
      </w:r>
    </w:p>
    <w:p>
      <w:pPr/>
      <w:r>
        <w:rPr/>
        <w:t xml:space="preserve">邮箱：gongyi268@163.com</w:t>
      </w:r>
    </w:p>
    <w:p>
      <w:pPr/>
      <w:r>
        <w:rPr/>
        <w:t xml:space="preserve">文章地址：</w:t>
      </w:r>
      <w:hyperlink r:id="rId7" w:history="1">
        <w:r>
          <w:rPr/>
          <w:t xml:space="preserve">https://www.yyzq.team/post/247730.html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77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巩义市站街新纪元机械厂(河南巩义机械厂)</dc:title>
  <dc:description>仅供学习交流使用、请勿用途非法用途。违者后果自负！</dc:description>
  <dc:subject>https://www.yyzq.team/post/247730.html</dc:subject>
  <cp:keywords>企业名录,橡塑机械,生产型公司</cp:keywords>
  <cp:category>企业名录</cp:category>
  <cp:lastModifiedBy>一叶知秋</cp:lastModifiedBy>
  <dcterms:created xsi:type="dcterms:W3CDTF">2024-09-21T16:50:00+08:00</dcterms:created>
  <dcterms:modified xsi:type="dcterms:W3CDTF">2024-09-21T16:50:00+08:00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