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长沙网络营销 </w:t>
      </w:r>
    </w:p>
    <w:p>
      <w:pPr/>
      <w:r>
        <w:rPr/>
        <w:t xml:space="preserve">随着互联网的普及，越来越多的企业开始关注网络营销，以期在激烈的市场竞争中脱颖而出。作为湖南省的省会城市，长沙的网络营销市场也呈现出蓬勃发展的态势。本文将为您介绍长沙网络营销的相关知识，帮助您的企业在网络世界中拓展市场，提升知名度。</w:t>
      </w:r>
    </w:p>
    <w:p>
      <w:pPr/>
      <w:r>
        <w:rPr/>
        <w:t xml:space="preserve">一、长沙网络营销的优势</w:t>
      </w:r>
    </w:p>
    <w:p>
      <w:pPr>
        <w:numPr>
          <w:ilvl w:val="0"/>
          <w:numId w:val="1"/>
        </w:numPr>
      </w:pPr>
      <w:r>
        <w:rPr/>
        <w:t xml:space="preserve">低成本：与传统营销方式相比，网络营销具有成本低、效果好的特点。企业可以通过网络营销工具，以较低的成本实现品牌推广、产品宣传、客户拓展等目标。</w:t>
      </w:r>
    </w:p>
    <w:p>
      <w:pPr>
        <w:numPr>
          <w:ilvl w:val="0"/>
          <w:numId w:val="1"/>
        </w:numPr>
      </w:pPr>
      <w:r>
        <w:rPr/>
        <w:t xml:space="preserve">覆盖面广：互联网的普及使得网络营销具有广泛的覆盖面，可以将企业信息传递到全球各地。无论是本地企业还是全国性企业，都可以通过网络营销拓展市场。</w:t>
      </w:r>
    </w:p>
    <w:p>
      <w:pPr>
        <w:numPr>
          <w:ilvl w:val="0"/>
          <w:numId w:val="1"/>
        </w:numPr>
      </w:pPr>
      <w:r>
        <w:rPr/>
        <w:t xml:space="preserve">精准定位：网络营销工具可以根据用户的搜索习惯、浏览行为等数据，实现精准定位潜在客户，提高营销效果。</w:t>
      </w:r>
    </w:p>
    <w:p>
      <w:pPr>
        <w:numPr>
          <w:ilvl w:val="0"/>
          <w:numId w:val="1"/>
        </w:numPr>
      </w:pPr>
      <w:r>
        <w:rPr/>
        <w:t xml:space="preserve">互动性强：网络营销具有很强的互动性，企业可以通过社交媒体、论坛、博客等平台与用户进行实时互动，提升用户粘性。</w:t>
      </w:r>
    </w:p>
    <w:p>
      <w:pPr>
        <w:numPr>
          <w:ilvl w:val="0"/>
          <w:numId w:val="1"/>
        </w:numPr>
      </w:pPr>
      <w:r>
        <w:rPr/>
        <w:t xml:space="preserve">数据分析：网络营销可以借助数据分析工具，对营销效果进行实时监测和评估，以便企业及时调整营销策略。</w:t>
      </w:r>
    </w:p>
    <w:p>
      <w:pPr/>
      <w:r>
        <w:rPr/>
        <w:t xml:space="preserve">二、长沙网络营销策略</w:t>
      </w:r>
    </w:p>
    <w:p>
      <w:pPr>
        <w:numPr>
          <w:ilvl w:val="0"/>
          <w:numId w:val="2"/>
        </w:numPr>
      </w:pPr>
      <w:r>
        <w:rPr/>
        <w:t xml:space="preserve">搜索引擎优化（SEO）：通过优化网站结构、内容、关键词等，提高企业在搜索引擎中的排名，吸引潜在客户。</w:t>
      </w:r>
    </w:p>
    <w:p>
      <w:pPr>
        <w:numPr>
          <w:ilvl w:val="0"/>
          <w:numId w:val="2"/>
        </w:numPr>
      </w:pPr>
      <w:r>
        <w:rPr/>
        <w:t xml:space="preserve">内容营销：创作高质量、有价值、具有吸引力的内容，提升企业品牌形象，增加用户粘性。</w:t>
      </w:r>
    </w:p>
    <w:p>
      <w:pPr>
        <w:numPr>
          <w:ilvl w:val="0"/>
          <w:numId w:val="2"/>
        </w:numPr>
      </w:pPr>
      <w:r>
        <w:rPr/>
        <w:t xml:space="preserve">社交媒体营销：利用微博、微信、抖音等社交媒体平台，开展品牌宣传、互动营销，扩大企业影响力。</w:t>
      </w:r>
    </w:p>
    <w:p>
      <w:pPr>
        <w:numPr>
          <w:ilvl w:val="0"/>
          <w:numId w:val="2"/>
        </w:numPr>
      </w:pPr>
      <w:r>
        <w:rPr/>
        <w:t xml:space="preserve">网络广告：在各大门户网站、行业网站投放有针对性的广告，提高企业知名度。</w:t>
      </w:r>
    </w:p>
    <w:p>
      <w:pPr>
        <w:numPr>
          <w:ilvl w:val="0"/>
          <w:numId w:val="2"/>
        </w:numPr>
      </w:pPr>
      <w:r>
        <w:rPr/>
        <w:t xml:space="preserve">电子邮件营销：定期向目标客户发送企业动态、产品信息，保持客户关系。</w:t>
      </w:r>
    </w:p>
    <w:p>
      <w:pPr>
        <w:numPr>
          <w:ilvl w:val="0"/>
          <w:numId w:val="2"/>
        </w:numPr>
      </w:pPr>
      <w:r>
        <w:rPr/>
        <w:t xml:space="preserve">营销活动：举办线上活动，如优惠券、抽奖、限时折扣等，激发用户购买欲望。</w:t>
      </w:r>
    </w:p>
    <w:p>
      <w:pPr/>
      <w:r>
        <w:rPr/>
        <w:t xml:space="preserve">三、长沙网络营销服务提供商</w:t>
      </w:r>
    </w:p>
    <w:p>
      <w:pPr/>
      <w:r>
        <w:rPr/>
        <w:t xml:space="preserve">在长沙，有许多专业的网络营销服务提供商，他们可以为企业提供全方位的网络营销解决方案。这些服务包括：</w:t>
      </w:r>
    </w:p>
    <w:p>
      <w:pPr>
        <w:numPr>
          <w:ilvl w:val="0"/>
          <w:numId w:val="3"/>
        </w:numPr>
      </w:pPr>
      <w:r>
        <w:rPr/>
        <w:t xml:space="preserve">网站建设：为企业打造专业、美观、易维护的官方网站。</w:t>
      </w:r>
    </w:p>
    <w:p>
      <w:pPr>
        <w:numPr>
          <w:ilvl w:val="0"/>
          <w:numId w:val="3"/>
        </w:numPr>
      </w:pPr>
      <w:r>
        <w:rPr/>
        <w:t xml:space="preserve">搜索引擎优化：提升企业网站在搜索引擎中的排名，增加曝光度。</w:t>
      </w:r>
    </w:p>
    <w:p>
      <w:pPr>
        <w:numPr>
          <w:ilvl w:val="0"/>
          <w:numId w:val="3"/>
        </w:numPr>
      </w:pPr>
      <w:r>
        <w:rPr/>
        <w:t xml:space="preserve">网络推广：利用多种网络营销渠道，扩大企业品牌影响力。</w:t>
      </w:r>
    </w:p>
    <w:p>
      <w:pPr>
        <w:numPr>
          <w:ilvl w:val="0"/>
          <w:numId w:val="3"/>
        </w:numPr>
      </w:pPr>
      <w:r>
        <w:rPr/>
        <w:t xml:space="preserve">数据分析：为企业提供网络营销效果监测、评估和优化建议。</w:t>
      </w:r>
    </w:p>
    <w:p>
      <w:pPr>
        <w:numPr>
          <w:ilvl w:val="0"/>
          <w:numId w:val="3"/>
        </w:numPr>
      </w:pPr>
      <w:r>
        <w:rPr/>
        <w:t xml:space="preserve">社交媒体运营：为企业在各大社交媒体平台开展品牌宣传、互动营销。</w:t>
      </w:r>
    </w:p>
    <w:p>
      <w:pPr/>
      <w:r>
        <w:rPr/>
        <w:t xml:space="preserve">长沙网络营销市场前景广阔，企业应抓住机遇，充分利用网络营销工具，提升自身竞争力。同时，选择一家专业的网络营销服务提供商，将有助于企业实现网络营销目标。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https://www.yyzq.team/post/348155.html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E751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51A8A9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51074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长沙网络营销 </dc:title>
  <dc:description>仅供学习交流使用、请勿用途非法用途。违者后果自负！</dc:description>
  <dc:subject>https://www.yyzq.team/post/348155.html</dc:subject>
  <cp:keywords>网络营销,企业,长沙,营销,社交</cp:keywords>
  <cp:category>60秒读懂世界</cp:category>
  <cp:lastModifiedBy>一叶知秋</cp:lastModifiedBy>
  <dcterms:created xsi:type="dcterms:W3CDTF">2024-09-20T20:41:39+08:00</dcterms:created>
  <dcterms:modified xsi:type="dcterms:W3CDTF">2024-09-20T20:41:39+08:00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