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河北州胜再生资源回收有限公司(石家庄市再生资源回收管理办公室)</w:t>
      </w:r>
    </w:p>
    <w:p>
      <w:pPr/>
      <w:r>
        <w:rPr/>
        <w:t xml:space="preserve">河北州胜再生资源回收有限公司处位于河北省保定市定兴县，是一家经工商局严格注册的一家专门致力于环保的新型公司。我公司具有一定的库存，价格合理，能长期为附近和周边地区及临近省提供的货源，方面已取得合作厂家的肯定并成为他们的友好商业伙伴。</w:t>
      </w:r>
    </w:p>
    <w:p/>
    <w:p>
      <w:pPr/>
      <w:r>
        <w:rPr/>
        <w:t xml:space="preserve">回收电力电缆、通信电缆、屏蔽电缆、交联电缆、特种电缆、地埋电缆、高架电缆、矿用电缆、船用电缆、控制电缆、工程废电缆头、同轴电缆、裸铜电缆线、防火电缆、漆包线、电机线、杂电线、电磁线。</w:t>
      </w:r>
    </w:p>
    <w:p/>
    <w:p>
      <w:pPr/>
      <w:r>
        <w:rPr/>
        <w:t xml:space="preserve">裸电缆：废铝线、废导线、铝绞线、钢芯铝绞线、电力机车线、铜铝汇流排</w:t>
      </w:r>
    </w:p>
    <w:p/>
    <w:p/>
    <w:p>
      <w:pPr/>
      <w:r>
        <w:rPr/>
        <w:t xml:space="preserve">回收废铜：紫铜、红铜、光亮铜、铜箔、覆铜板、锡青铜、磷铜、59黄铜、62黄铜、铜屑、镀白铜、马达铜、铜方管、铜瓦、铜套、铜牌</w:t>
      </w:r>
    </w:p>
    <w:p/>
    <w:p/>
    <w:p>
      <w:pPr/>
      <w:r>
        <w:rPr/>
        <w:t xml:space="preserve">废铝回收：生铝、熟铝、铝合金、铝屑、杂铝、印刷铝板、机铝、工业用铝</w:t>
      </w:r>
    </w:p>
    <w:p/>
    <w:p/>
    <w:p>
      <w:pPr/>
      <w:r>
        <w:rPr/>
        <w:t xml:space="preserve">废镍回收：镍板、镍纸、镍合金</w:t>
      </w:r>
    </w:p>
    <w:p/>
    <w:p/>
    <w:p>
      <w:pPr/>
      <w:r>
        <w:rPr/>
        <w:t xml:space="preserve">回收废锡：锡块、锡条、锡渣</w:t>
      </w:r>
    </w:p>
    <w:p/>
    <w:p/>
    <w:p>
      <w:pPr/>
      <w:r>
        <w:rPr/>
        <w:t xml:space="preserve">废铅回收：硬铅、软铅、铅字、铅皮、铅渣、铅灰、铅泥</w:t>
      </w:r>
    </w:p>
    <w:p/>
    <w:p/>
    <w:p>
      <w:pPr/>
      <w:r>
        <w:rPr/>
        <w:t xml:space="preserve">河北州胜再生资源回收有限公司的宗旨：始终坚持着"诚信经营，公平公正"的经营之道，同时遵守"价格合理，信守承诺，严格保密"的商业道德，并不断专注于资源的循环利用工作，共创美好家园、构建。如果您身边有废品需要处理，请和我们联系，我们会在较短的时间内为您服务，您的满意将是我们的追求。</w:t>
      </w:r>
    </w:p>
    <w:p/>
    <w:p>
      <w:pPr/>
      <w:r>
        <w:rPr/>
        <w:t xml:space="preserve">公司宗旨</w:t>
      </w:r>
    </w:p>
    <w:p/>
    <w:p>
      <w:pPr/>
      <w:r>
        <w:rPr/>
        <w:t xml:space="preserve">以人为本，诚信务实，创新进取，回报社会。</w:t>
      </w:r>
    </w:p>
    <w:p/>
    <w:p>
      <w:pPr/>
      <w:r>
        <w:rPr/>
        <w:t xml:space="preserve">经营宗旨</w:t>
      </w:r>
    </w:p>
    <w:p/>
    <w:p>
      <w:pPr/>
      <w:r>
        <w:rPr/>
        <w:t xml:space="preserve">信誉至上，用户为先，价格合理，严格保密，愿与您真诚合作、携手发展。</w:t>
      </w:r>
    </w:p>
    <w:p/>
    <w:p>
      <w:pPr/>
      <w:r>
        <w:rPr/>
        <w:t xml:space="preserve">服务宗旨</w:t>
      </w:r>
    </w:p>
    <w:p/>
    <w:p>
      <w:pPr/>
      <w:r>
        <w:rPr/>
        <w:t xml:space="preserve">诚实、公正、守信</w:t>
      </w:r>
    </w:p>
    <w:p>
      <w:pPr/>
      <w:r>
        <w:rPr/>
        <w:t xml:space="preserve">主营产品：回收电力电缆、通信电缆、屏蔽电缆、交联电缆、特种电缆、地埋电缆、高架电缆、矿用电缆、船用电缆、控</w:t>
      </w:r>
    </w:p>
    <w:p>
      <w:pPr/>
      <w:r>
        <w:rPr/>
        <w:t xml:space="preserve">主要产品：电缆回收废铜铝回收有色金属电力物资回收</w:t>
      </w:r>
    </w:p>
    <w:p>
      <w:pPr/>
      <w:r>
        <w:rPr/>
        <w:t xml:space="preserve">注册时间：2021-05-25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注册地址：河北保定市定兴县</w:t>
      </w:r>
    </w:p>
    <w:p>
      <w:pPr/>
      <w:r>
        <w:rPr/>
        <w:t xml:space="preserve">企业地址：河北省保定市定兴县北田乡东韩村五区12号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品牌名称：国标</w:t>
      </w:r>
    </w:p>
    <w:p>
      <w:pPr/>
      <w:r>
        <w:rPr/>
        <w:t xml:space="preserve">企业人数：10</w:t>
      </w:r>
    </w:p>
    <w:p>
      <w:pPr/>
      <w:r>
        <w:rPr/>
        <w:t xml:space="preserve">注册资本：300</w:t>
      </w:r>
    </w:p>
    <w:p>
      <w:pPr/>
      <w:r>
        <w:rPr/>
        <w:t xml:space="preserve">营业额：50</w:t>
      </w:r>
    </w:p>
    <w:p>
      <w:pPr/>
      <w:r>
        <w:rPr/>
        <w:t xml:space="preserve">法人代表：李龙</w:t>
      </w:r>
    </w:p>
    <w:p>
      <w:pPr/>
      <w:r>
        <w:rPr/>
        <w:t xml:space="preserve">手机号：18301611191</w:t>
      </w:r>
    </w:p>
    <w:p>
      <w:pPr/>
      <w:r>
        <w:rPr/>
        <w:t xml:space="preserve">联系人：李龙</w:t>
      </w:r>
    </w:p>
    <w:p>
      <w:pPr/>
      <w:r>
        <w:rPr/>
        <w:t xml:space="preserve">邮箱：438611011@qq.com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https://www.yyzq.team/post/168320.html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3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河北州胜再生资源回收有限公司(石家庄市再生资源回收管理办公室)</dc:title>
  <dc:description>仅供学习交流使用、请勿用途非法用途。违者后果自负！</dc:description>
  <dc:subject>https://www.yyzq.team/post/168320.html</dc:subject>
  <cp:keywords>企业名录,回收电力电缆,通信电缆,屏蔽电缆,交联电缆,特种电缆,地埋电缆,高架电缆,矿用电缆,船用电缆,控,其他机构公司</cp:keywords>
  <cp:category>企业名录</cp:category>
  <cp:lastModifiedBy>一叶知秋</cp:lastModifiedBy>
  <dcterms:created xsi:type="dcterms:W3CDTF">2024-09-20T21:27:53+08:00</dcterms:created>
  <dcterms:modified xsi:type="dcterms:W3CDTF">2024-09-20T21:27:53+08:00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