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微信网站转小程序 </w:t>
      </w:r>
    </w:p>
    <w:p>
      <w:pPr/>
      <w:r>
        <w:rPr/>
        <w:t xml:space="preserve">微信网站转小程序：无缝衔接，提升用户体验</w:t>
      </w:r>
    </w:p>
    <w:p>
      <w:pPr/>
      <w:r>
        <w:rPr/>
        <w:t xml:space="preserve">随着移动互联网的不断发展，微信小程序凭借其无需下载、即点即用的优势，逐渐成为企业和个人展示和运营的重要平台。将微信网站转换为小程序，不仅可以提升用户体验，还能提高网站的曝光度和流量。本文将介绍微信网站转小程序的优点及操作方法，并为您提供SEO优化建议，确保文章包含合适的关键词密度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一、微信网站转小程序的优势</w:t>
      </w:r>
    </w:p>
    <w:p>
      <w:pPr>
        <w:numPr>
          <w:ilvl w:val="0"/>
          <w:numId w:val="1"/>
        </w:numPr>
      </w:pPr>
      <w:r>
        <w:rPr/>
        <w:t xml:space="preserve">无需下载，即点即用：用户无需下载应用程序，直接在微信内点击即可使用，降低了用户的使用门槛。</w:t>
      </w:r>
    </w:p>
    <w:p>
      <w:pPr>
        <w:numPr>
          <w:ilvl w:val="0"/>
          <w:numId w:val="1"/>
        </w:numPr>
      </w:pPr>
      <w:r>
        <w:rPr/>
        <w:t xml:space="preserve">提升用户体验：小程序具有更好的交互体验和界面设计，使用户在浏览和操作过程中更加便捷舒适。</w:t>
      </w:r>
    </w:p>
    <w:p>
      <w:pPr>
        <w:numPr>
          <w:ilvl w:val="0"/>
          <w:numId w:val="1"/>
        </w:numPr>
      </w:pPr>
      <w:r>
        <w:rPr/>
        <w:t xml:space="preserve">提高曝光度：微信小程序可以利用微信生态内的搜索、分享、推荐等功能，提高网站的曝光度和流量。</w:t>
      </w:r>
    </w:p>
    <w:p>
      <w:pPr>
        <w:numPr>
          <w:ilvl w:val="0"/>
          <w:numId w:val="1"/>
        </w:numPr>
      </w:pPr>
      <w:r>
        <w:rPr/>
        <w:t xml:space="preserve">数据分析：小程序可以借助微信数据分析工具，实时了解用户行为，为运营决策提供有力支持。</w:t>
      </w:r>
    </w:p>
    <w:p>
      <w:pPr/>
      <w:r>
        <w:rPr/>
        <w:t xml:space="preserve">二、微信网站转小程序的操作方法</w:t>
      </w:r>
    </w:p>
    <w:p>
      <w:pPr>
        <w:numPr>
          <w:ilvl w:val="0"/>
          <w:numId w:val="2"/>
        </w:numPr>
      </w:pPr>
      <w:r>
        <w:rPr/>
        <w:t xml:space="preserve">注册小程序：登录微信公众平台，申请成为小程序开发者，并完成相关认证。</w:t>
      </w:r>
    </w:p>
    <w:p>
      <w:pPr>
        <w:numPr>
          <w:ilvl w:val="0"/>
          <w:numId w:val="2"/>
        </w:numPr>
      </w:pPr>
      <w:r>
        <w:rPr/>
        <w:t xml:space="preserve">开发小程序：根据微信小程序的开发文档，使用微信开发者工具进行开发，实现网站内容的转换和功能对接。</w:t>
      </w:r>
    </w:p>
    <w:p>
      <w:pPr>
        <w:numPr>
          <w:ilvl w:val="0"/>
          <w:numId w:val="2"/>
        </w:numPr>
      </w:pPr>
      <w:r>
        <w:rPr/>
        <w:t xml:space="preserve">提交审核：完成小程序开发后，提交给微信团队审核，通过后即可上线。</w:t>
      </w:r>
    </w:p>
    <w:p>
      <w:pPr>
        <w:numPr>
          <w:ilvl w:val="0"/>
          <w:numId w:val="2"/>
        </w:numPr>
      </w:pPr>
      <w:r>
        <w:rPr/>
        <w:t xml:space="preserve">运营推广：利用微信小程序的推广功能，进行线上线下活动策划，吸引用户关注和转化。</w:t>
      </w:r>
    </w:p>
    <w:p>
      <w:pPr/>
      <w:r>
        <w:rPr/>
        <w:t xml:space="preserve">三、SEO优化建议</w:t>
      </w:r>
    </w:p>
    <w:p>
      <w:pPr>
        <w:numPr>
          <w:ilvl w:val="0"/>
          <w:numId w:val="3"/>
        </w:numPr>
      </w:pPr>
      <w:r>
        <w:rPr/>
        <w:t xml:space="preserve">关键词选择：针对小程序的特点和目标用户，选择合适的关键词，如行业关键词、长尾关键词等。</w:t>
      </w:r>
    </w:p>
    <w:p>
      <w:pPr>
        <w:numPr>
          <w:ilvl w:val="0"/>
          <w:numId w:val="3"/>
        </w:numPr>
      </w:pPr>
      <w:r>
        <w:rPr/>
        <w:t xml:space="preserve">关键词密度：在文章中合理布局关键词，确保关键词密度在1-3%之间，避免过度优化。</w:t>
      </w:r>
    </w:p>
    <w:p>
      <w:pPr>
        <w:numPr>
          <w:ilvl w:val="0"/>
          <w:numId w:val="3"/>
        </w:numPr>
      </w:pPr>
      <w:r>
        <w:rPr/>
        <w:t xml:space="preserve">标题优化：将关键词融入小程序标题，确保标题简洁明了，具有吸引力。</w:t>
      </w:r>
    </w:p>
    <w:p>
      <w:pPr>
        <w:numPr>
          <w:ilvl w:val="0"/>
          <w:numId w:val="3"/>
        </w:numPr>
      </w:pPr>
      <w:r>
        <w:rPr/>
        <w:t xml:space="preserve">内容优化：结合关键词，优化小程序内的文本内容，使文章更具说服力和可读性。</w:t>
      </w:r>
    </w:p>
    <w:p>
      <w:pPr>
        <w:numPr>
          <w:ilvl w:val="0"/>
          <w:numId w:val="3"/>
        </w:numPr>
      </w:pPr>
      <w:r>
        <w:rPr/>
        <w:t xml:space="preserve">内链优化：合理设置内部链接，提高小程序的权重和排名。</w:t>
      </w:r>
    </w:p>
    <w:p>
      <w:pPr>
        <w:numPr>
          <w:ilvl w:val="0"/>
          <w:numId w:val="3"/>
        </w:numPr>
      </w:pPr>
      <w:r>
        <w:rPr/>
        <w:t xml:space="preserve">社交媒体分享：鼓励用户在微信内分享小程序，提高网站曝光度。</w:t>
      </w:r>
    </w:p>
    <w:p>
      <w:pPr/>
      <w:r>
        <w:rPr/>
        <w:t xml:space="preserve">总结：微信网站转小程序，可以有效提升用户体验，提高网站曝光度和流量。在进行转换过程中，遵循SEO优化原则，合理布局关键词，将为小程序带来更多潜在用户。借助微信小程序的优势，企业和个人可以更好地展示和推广自己的品牌和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https://www.yyzq.team/post/357383.html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9D6B0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651ABD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2B254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73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微信网站转小程序 </dc:title>
  <dc:description>仅供学习交流使用、请勿用途非法用途。违者后果自负！</dc:description>
  <dc:subject>https://www.yyzq.team/post/357383.html</dc:subject>
  <cp:keywords>程序,关键词,用户,曝光度,网站</cp:keywords>
  <cp:category>JavaScript</cp:category>
  <cp:lastModifiedBy>一叶知秋</cp:lastModifiedBy>
  <dcterms:created xsi:type="dcterms:W3CDTF">2024-09-20T20:44:01+08:00</dcterms:created>
  <dcterms:modified xsi:type="dcterms:W3CDTF">2024-09-20T20:44:01+08:00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