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安平县盛安金属制品有限公司(安平县伟安金属丝网制造有限公司)</w:t>
      </w:r>
    </w:p>
    <w:p>
      <w:pPr/>
      <w:r>
        <w:rPr/>
        <w:t xml:space="preserve">                 安平县盛安金属制品有限公司位于安平县郊区北段，是品种全，样式多的一家金属制品公司．本公司经营各种不锈钢网1-500目，席型网60#--1250# 拥有注册资金２００万，出口全国各大省市及地区． 　　我公司重合同，守信用，本着质量*，用户至上的宗旨，愿和广大商家联合开发，共同发展，在尖端科技产品中再造辉煌。在此我公司全体职工向关心和支持本公司发展的广大用户和各界同仁表示衷心的感谢！  安平县盛安金属制品有限公司是一家个体经营，注册资本为1万，所在地区位于河北省衡水市安平县王胡林村,主营产品或服务为各种不锈钢丝网;  镀锌电焊网;  席型网。我们以诚信、实力和质量获得业界的高度认可，坚持以客户为核心，“质量到位、服务*”的经营理念为广大客户提供*的服务。欢迎各界朋友莅临安平县盛安金属制品有限公司参观、指导和业务洽谈。您如果对我们感兴趣的话，可以直接联系我们或者留下联系方式。联系人王静娜															先生																					，电话：-，传真：-，联系地址：河北省衡水市安平县王胡林村中国				河北                安平县                   河北省衡水市安平县。</w:t>
      </w:r>
    </w:p>
    <w:p>
      <w:pPr/>
      <w:r>
        <w:rPr/>
        <w:t xml:space="preserve">主营产品：不锈钢丝网;  镀锌电焊网;  席型网;</w:t>
      </w:r>
    </w:p>
    <w:p>
      <w:pPr/>
      <w:r>
        <w:rPr/>
        <w:t xml:space="preserve">主要产品：不锈钢丝网;  镀锌电焊网;  席型网</w:t>
      </w:r>
    </w:p>
    <w:p>
      <w:pPr/>
      <w:r>
        <w:rPr/>
        <w:t xml:space="preserve">注册时间：2009-09-18 08:36:29</w:t>
      </w:r>
    </w:p>
    <w:p>
      <w:pPr/>
      <w:r>
        <w:rPr/>
        <w:t xml:space="preserve">经营模式：生产型;</w:t>
      </w:r>
    </w:p>
    <w:p>
      <w:pPr/>
      <w:r>
        <w:rPr/>
        <w:t xml:space="preserve">注册地址：河北省衡水市安平县王胡林村</w:t>
      </w:r>
    </w:p>
    <w:p>
      <w:pPr/>
      <w:r>
        <w:rPr/>
        <w:t xml:space="preserve">企业地址：中国				河北                安平县                   河北省衡水市安平县</w:t>
      </w:r>
    </w:p>
    <w:p>
      <w:pPr/>
      <w:r>
        <w:rPr/>
        <w:t xml:space="preserve">企业类型：个体经营</w:t>
      </w:r>
    </w:p>
    <w:p>
      <w:pPr/>
      <w:r>
        <w:rPr/>
        <w:t xml:space="preserve">品牌名称：</w:t>
      </w:r>
    </w:p>
    <w:p>
      <w:pPr/>
      <w:r>
        <w:rPr/>
        <w:t xml:space="preserve">企业人数：1</w:t>
      </w:r>
    </w:p>
    <w:p>
      <w:pPr/>
      <w:r>
        <w:rPr/>
        <w:t xml:space="preserve">注册资本：300</w:t>
      </w:r>
    </w:p>
    <w:p>
      <w:pPr/>
      <w:r>
        <w:rPr/>
        <w:t xml:space="preserve">营业额：1</w:t>
      </w:r>
    </w:p>
    <w:p>
      <w:pPr/>
      <w:r>
        <w:rPr/>
        <w:t xml:space="preserve">法人代表：李艳柳</w:t>
      </w:r>
    </w:p>
    <w:p>
      <w:pPr/>
      <w:r>
        <w:rPr/>
        <w:t xml:space="preserve">手机号：</w:t>
      </w:r>
    </w:p>
    <w:p>
      <w:pPr/>
      <w:r>
        <w:rPr/>
        <w:t xml:space="preserve">联系人：王静娜,			</w:t>
      </w:r>
    </w:p>
    <w:p>
      <w:pPr/>
      <w:r>
        <w:rPr/>
        <w:t xml:space="preserve">邮箱：</w:t>
      </w:r>
    </w:p>
    <w:p>
      <w:pPr/>
      <w:r>
        <w:rPr/>
        <w:t xml:space="preserve">文章地址：</w:t>
      </w:r>
      <w:hyperlink r:id="rId7" w:history="1">
        <w:r>
          <w:rPr/>
          <w:t xml:space="preserve">https://www.yyzq.team/post/210349.html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03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安平县盛安金属制品有限公司(安平县伟安金属丝网制造有限公司)</dc:title>
  <dc:description>仅供学习交流使用、请勿用途非法用途。违者后果自负！</dc:description>
  <dc:subject>https://www.yyzq.team/post/210349.html</dc:subject>
  <cp:keywords>企业名录,不锈钢丝网,镀锌电焊网,席型网,生产型,公司</cp:keywords>
  <cp:category>企业名录</cp:category>
  <cp:lastModifiedBy>一叶知秋</cp:lastModifiedBy>
  <dcterms:created xsi:type="dcterms:W3CDTF">2024-09-21T08:29:53+08:00</dcterms:created>
  <dcterms:modified xsi:type="dcterms:W3CDTF">2024-09-21T08:29:53+08:00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