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济南微电讯信息技术有限公司(济南微搜信息技术有限公司)</w:t>
      </w:r>
    </w:p>
    <w:p>
      <w:pPr/>
      <w:r>
        <w:rPr/>
        <w:t xml:space="preserve">济南微电讯信息技术有限公司是一家私有高新技术企业，从事单片机、ARM嵌入式、系统集成等技术开发和产品销售。公司在GSM、GPRS、GPS领域有自己的独到产品，开发的中英文短信透明传输终端和GPRS无线数据透明通讯终端已获得众多应用；开发的车载GPS短信定位终端和GPRS车载定位终端已在全国众多交通运输企业得到全面应用。公司除了研发具有自主知识产权的产品以外，还向社会提供产品的OEM、ODM以及提供产品的开发套件供客户选用。公司的另外一项主营业务是ARM产品的开发和销售。成立于2003年10月1日的微电通讯一直倡导“质量*，信誉至上”的宗旨，凭借公司脚踏实地的工作作风，顽强的拼搏精神，凭借对核心技术的探索和不断追求，取得了长足的进步，屹立于激烈的市场竞争之中。　另外，公司通过自身的技术优势和广泛的信息渠道，致力于研发自身的专利产品，并积极向国外和国内行业人士探索，寻找行业技术前沿的产品充实公司的产品种类。“*、诚信”是我们一贯坚持的经营方针，也是公司迅速成长的根本，愿我们的努力能为您提供为满意的产品和服务。</w:t>
      </w:r>
    </w:p>
    <w:p>
      <w:pPr/>
      <w:r>
        <w:rPr/>
        <w:t xml:space="preserve">主营产品：gprs,cdma,gps,gsm</w:t>
      </w:r>
    </w:p>
    <w:p>
      <w:pPr/>
      <w:r>
        <w:rPr/>
        <w:t xml:space="preserve">主要产品：gprs,cdma,gps,gsm</w:t>
      </w:r>
    </w:p>
    <w:p>
      <w:pPr/>
      <w:r>
        <w:rPr/>
        <w:t xml:space="preserve">注册时间：2010-10-19 20:19:25</w:t>
      </w:r>
    </w:p>
    <w:p>
      <w:pPr/>
      <w:r>
        <w:rPr/>
        <w:t xml:space="preserve">经营模式：制造商, 经销商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企业地址：山东济南济南市山大路168号326室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联系人：方志</w:t>
      </w:r>
    </w:p>
    <w:p>
      <w:pPr/>
      <w:r>
        <w:rPr/>
        <w:t xml:space="preserve">邮箱：fangzhi@52arm.com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https://www.yyzq.team/post/240177.html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1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济南微电讯信息技术有限公司(济南微搜信息技术有限公司)</dc:title>
  <dc:description>仅供学习交流使用、请勿用途非法用途。违者后果自负！</dc:description>
  <dc:subject>https://www.yyzq.team/post/240177.html</dc:subject>
  <cp:keywords>企业名录,gprs,cdma,gps,gsm,制造商,经销商公司</cp:keywords>
  <cp:category>企业名录</cp:category>
  <cp:lastModifiedBy>一叶知秋</cp:lastModifiedBy>
  <dcterms:created xsi:type="dcterms:W3CDTF">2024-09-21T13:24:19+08:00</dcterms:created>
  <dcterms:modified xsi:type="dcterms:W3CDTF">2024-09-21T13:24:19+08:00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