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/><w:t xml:space="preserve">湖南瑞来贸易有限公司</w:t></w:r></w:p><w:p><w:pPr/><w:r><w:rPr/><w:t xml:space="preserve">&nbsp&nbsp&nbsp            经营的主要产品有：赖氨酸、玉米淀粉、玉米皮、麦麸、PVC废料、废金属、积压电子配件等.欢迎和我联系。常年收购PVC废料.</w:t></w:r></w:p><w:p><w:pPr/><w:r><w:rPr/><w:t xml:space="preserve">主营产品：玉米淀粉; 赖氨酸; PVC废料;</w:t></w:r></w:p><w:p><w:pPr/><w:r><w:rPr/><w:t xml:space="preserve">主要产品：玉米淀粉; 赖氨酸; PVC废料</w:t></w:r></w:p><w:p><w:pPr/><w:r><w:rPr/><w:t xml:space="preserve">注册时间：2010-10-23 22:04:16</w:t></w:r></w:p><w:p><w:pPr/><w:r><w:rPr/><w:t xml:space="preserve">经营模式：生产型; 贸易型;</w:t></w:r></w:p><w:p><w:pPr/><w:r><w:rPr/><w:t xml:space="preserve">注册地址：中国 湖南 长沙市</w:t></w:r></w:p><w:p><w:pPr/><w:r><w:rPr/><w:t xml:space="preserve">企业地址：湖南 长沙市 经济开发区2区39栋</w:t></w:r></w:p><w:p><w:pPr/><w:r><w:rPr/><w:t xml:space="preserve">企业类型：</w:t></w:r></w:p><w:p><w:pPr/><w:r><w:rPr/><w:t xml:space="preserve">品牌名称：</w:t></w:r></w:p><w:p><w:pPr/><w:r><w:rPr/><w:t xml:space="preserve">企业人数：1</w:t></w:r></w:p><w:p><w:pPr/><w:r><w:rPr/><w:t xml:space="preserve">注册资本：1</w:t></w:r></w:p><w:p><w:pPr/><w:r><w:rPr/><w:t xml:space="preserve">营业额：1</w:t></w:r></w:p><w:p><w:pPr/><w:r><w:rPr/><w:t xml:space="preserve">法人代表：</w:t></w:r></w:p><w:p><w:pPr/><w:r><w:rPr/><w:t xml:space="preserve">手机号：</w:t></w:r></w:p><w:p><w:pPr/><w:r><w:rPr/><w:t xml:space="preserve">联系人：陈刚  先生 </w:t></w:r></w:p><w:p><w:pPr/><w:r><w:rPr/><w:t xml:space="preserve">邮箱：</w:t></w:r></w:p><w:p><w:pPr/><w:r><w:rPr/><w:t xml:space="preserve">文章地址：</w:t></w:r><w:hyperlink r:id="rId7" w:history="1"><w:r><w:rPr/><w:t xml:space="preserve">https://www.yyzq.team/post/59619.html</w:t></w:r></w:hyperlink></w:p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5961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湖南瑞来贸易有限公司</dc:title>
  <dc:description>仅供学习交流使用、请勿用途非法用途。违者后果自负！</dc:description>
  <dc:subject>https://www.yyzq.team/post/59619.html</dc:subject>
  <cp:keywords>企业名录,玉米淀粉,赖氨酸,PVC废料,生产型,贸易型,公司</cp:keywords>
  <cp:category>企业名录</cp:category>
  <cp:lastModifiedBy>一叶知秋</cp:lastModifiedBy>
  <dcterms:created xsi:type="dcterms:W3CDTF">2024-09-21T01:32:29+08:00</dcterms:created>
  <dcterms:modified xsi:type="dcterms:W3CDTF">2024-09-21T01:32:29+08:00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