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wap网站 </w:t>
      </w:r>
    </w:p>
    <w:p>
      <w:pPr/>
      <w:r>
        <w:rPr/>
        <w:t xml:space="preserve">如何创建一个响应式WAP网站</w:t>
      </w:r>
    </w:p>
    <w:p>
      <w:pPr/>
      <w:r>
        <w:rPr/>
        <w:t xml:space="preserve">随着移动互联网的普及，越来越多的用户选择通过手机和平板电脑等移动设备浏览网页。为了满足这些用户的需求，创建一个响应式WAP网站变得越来越重要。在本文中，我们将介绍如何创建一个符合SEO标准且具备合适关键词密度的WAP网站。</w:t>
      </w:r>
    </w:p>
    <w:p>
      <w:pPr/>
      <w:r>
        <w:rPr/>
        <w:t xml:space="preserve">一、确定网站目标和关键词</w:t>
      </w:r>
    </w:p>
    <w:p>
      <w:pPr/>
      <w:r>
        <w:rPr/>
        <w:t xml:space="preserve">在创建WAP网站之前，首先需要明确网站的目标，例如吸引更多的用户访问、提高品牌知名度、增加销售额等。根据网站目标，选取与之相关的关键词。这些关键词应具备一定的搜索量，同时与网站内容紧密相关。合理地选择关键词有助于提高网站在搜索引擎中的排名。</w:t>
      </w:r>
    </w:p>
    <w:p>
      <w:pPr/>
      <w:r>
        <w:rPr/>
        <w:t xml:space="preserve">二、网站结构设计</w:t>
      </w:r>
    </w:p>
    <w:p>
      <w:pPr/>
      <w:r>
        <w:rPr/>
        <w:t xml:space="preserve">一个良好的网站结构有助于搜索引擎爬虫抓取和索引网站内容。对于WAP网站，建议采用以下结构：</w:t>
      </w:r>
    </w:p>
    <w:p>
      <w:pPr>
        <w:numPr>
          <w:ilvl w:val="0"/>
          <w:numId w:val="1"/>
        </w:numPr>
      </w:pPr>
      <w:r>
        <w:rPr/>
        <w:t xml:space="preserve">首页：展示网站的核心内容，包括最新文章、热门产品、新闻动态等。</w:t>
      </w:r>
    </w:p>
    <w:p>
      <w:pPr>
        <w:numPr>
          <w:ilvl w:val="0"/>
          <w:numId w:val="1"/>
        </w:numPr>
      </w:pPr>
      <w:r>
        <w:rPr/>
        <w:t xml:space="preserve">分类页：按照内容类型对文章进行分类，例如教程、案例分析、行业动态等。</w:t>
      </w:r>
    </w:p>
    <w:p>
      <w:pPr>
        <w:numPr>
          <w:ilvl w:val="0"/>
          <w:numId w:val="1"/>
        </w:numPr>
      </w:pPr>
      <w:r>
        <w:rPr/>
        <w:t xml:space="preserve">文章页：展示具体的文章内容，包括标题、正文、图片、作者、发布时间等。</w:t>
      </w:r>
    </w:p>
    <w:p>
      <w:pPr>
        <w:numPr>
          <w:ilvl w:val="0"/>
          <w:numId w:val="1"/>
        </w:numPr>
      </w:pPr>
      <w:r>
        <w:rPr/>
        <w:t xml:space="preserve">产品页：展示详细的产品信息，包括图片、价格、特点、用户评价等。</w:t>
      </w:r>
    </w:p>
    <w:p>
      <w:pPr>
        <w:numPr>
          <w:ilvl w:val="0"/>
          <w:numId w:val="1"/>
        </w:numPr>
      </w:pPr>
      <w:r>
        <w:rPr/>
        <w:t xml:space="preserve">联系方式：提供联系方式，如电话、邮箱、地址等，方便用户咨询和合作。</w:t>
      </w:r>
    </w:p>
    <w:p>
      <w:pPr/>
      <w:r>
        <w:rPr/>
        <w:t xml:space="preserve">三、优化网站内容</w:t>
      </w:r>
    </w:p>
    <w:p>
      <w:pPr>
        <w:numPr>
          <w:ilvl w:val="0"/>
          <w:numId w:val="2"/>
        </w:numPr>
      </w:pPr>
      <w:r>
        <w:rPr/>
        <w:t xml:space="preserve">每个页面都应该有一个独特的标题，包含关键词，同时具备吸引用户点击的能力。</w:t>
      </w:r>
    </w:p>
    <w:p>
      <w:pPr>
        <w:numPr>
          <w:ilvl w:val="0"/>
          <w:numId w:val="2"/>
        </w:numPr>
      </w:pPr>
      <w:r>
        <w:rPr/>
        <w:t xml:space="preserve">描述：为每个页面编写一个简短且相关的描述，方便用户在搜索结果中了解页面内容。</w:t>
      </w:r>
    </w:p>
    <w:p>
      <w:pPr>
        <w:numPr>
          <w:ilvl w:val="0"/>
          <w:numId w:val="2"/>
        </w:numPr>
      </w:pPr>
      <w:r>
        <w:rPr/>
        <w:t xml:space="preserve">内容：确保内容质量高，原创性强，同时合理分布关键词。避免过度优化关键词，以免被搜索引擎惩罚。</w:t>
      </w:r>
    </w:p>
    <w:p>
      <w:pPr>
        <w:numPr>
          <w:ilvl w:val="0"/>
          <w:numId w:val="2"/>
        </w:numPr>
      </w:pPr>
      <w:r>
        <w:rPr/>
        <w:t xml:space="preserve">图片：使用合适的图片，并在图片属性中添加alt标签，以便搜索引擎识别图片内容。</w:t>
      </w:r>
    </w:p>
    <w:p>
      <w:pPr>
        <w:numPr>
          <w:ilvl w:val="0"/>
          <w:numId w:val="2"/>
        </w:numPr>
      </w:pPr>
      <w:r>
        <w:rPr/>
        <w:t xml:space="preserve">内链：合理设置内链，提高页面之间的相关性，有助于搜索引擎抓取和索引网站内容。</w:t>
      </w:r>
    </w:p>
    <w:p>
      <w:pPr/>
      <w:r>
        <w:rPr/>
        <w:t xml:space="preserve">四、移动端优化</w:t>
      </w:r>
    </w:p>
    <w:p>
      <w:pPr>
        <w:numPr>
          <w:ilvl w:val="0"/>
          <w:numId w:val="3"/>
        </w:numPr>
      </w:pPr>
      <w:r>
        <w:rPr/>
        <w:t xml:space="preserve">布局：采用响应式设计，确保网站在移动设备上具有良好的显示效果。</w:t>
      </w:r>
    </w:p>
    <w:p>
      <w:pPr>
        <w:numPr>
          <w:ilvl w:val="0"/>
          <w:numId w:val="3"/>
        </w:numPr>
      </w:pPr>
      <w:r>
        <w:rPr/>
        <w:t xml:space="preserve">加载速度：优化网站性能，提高页面加载速度，提升用户体验。</w:t>
      </w:r>
    </w:p>
    <w:p>
      <w:pPr>
        <w:numPr>
          <w:ilvl w:val="0"/>
          <w:numId w:val="3"/>
        </w:numPr>
      </w:pPr>
      <w:r>
        <w:rPr/>
        <w:t xml:space="preserve">触控优化：针对移动设备的触控特点，优化按钮和链接的尺寸，方便用户点击。</w:t>
      </w:r>
    </w:p>
    <w:p>
      <w:pPr/>
      <w:r>
        <w:rPr/>
        <w:t xml:space="preserve">五、网站技术优化</w:t>
      </w:r>
    </w:p>
    <w:p>
      <w:pPr>
        <w:numPr>
          <w:ilvl w:val="0"/>
          <w:numId w:val="4"/>
        </w:numPr>
      </w:pPr>
      <w:r>
        <w:rPr/>
        <w:t xml:space="preserve">代码：使用简洁、规范的代码，提高网站的可读性。</w:t>
      </w:r>
    </w:p>
    <w:p>
      <w:pPr>
        <w:numPr>
          <w:ilvl w:val="0"/>
          <w:numId w:val="4"/>
        </w:numPr>
      </w:pPr>
      <w:r>
        <w:rPr/>
        <w:t xml:space="preserve">标签：合理使用HTML标签，如H1、H2、H3等，突出重要内容。</w:t>
      </w:r>
    </w:p>
    <w:p>
      <w:pPr>
        <w:numPr>
          <w:ilvl w:val="0"/>
          <w:numId w:val="4"/>
        </w:numPr>
      </w:pPr>
      <w:r>
        <w:rPr/>
        <w:t xml:space="preserve">缓存：设置合理的缓存策略，提高网站访问速度。</w:t>
      </w:r>
    </w:p>
    <w:p>
      <w:pPr>
        <w:numPr>
          <w:ilvl w:val="0"/>
          <w:numId w:val="4"/>
        </w:numPr>
      </w:pPr>
      <w:r>
        <w:rPr/>
        <w:t xml:space="preserve">友链：与其他质量较高的网站建立友好链接，提高网站权威性。</w:t>
      </w:r>
    </w:p>
    <w:p>
      <w:pPr/>
      <w:r>
        <w:rPr/>
        <w:t xml:space="preserve">通过以上步骤，您可以创建一个符合SEO标准、具备合适关键词密度的WAP网站。请注意，SEO是一个持续的过程，需要不断地优化和调整。在网站运营过程中，关注搜索引擎算法的变化，及时调整策略，以保持网站在搜索结果中的良好表现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https://www.yyzq.team/post/348450.html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52DCB7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6A01C0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7C7DFE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526916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4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wap网站 </dc:title>
  <dc:description>仅供学习交流使用、请勿用途非法用途。违者后果自负！</dc:description>
  <dc:subject>https://www.yyzq.team/post/348450.html</dc:subject>
  <cp:keywords>网站,内容,关键词,用户,优化</cp:keywords>
  <cp:category>60秒读懂世界</cp:category>
  <cp:lastModifiedBy>一叶知秋</cp:lastModifiedBy>
  <dcterms:created xsi:type="dcterms:W3CDTF">2024-09-20T21:45:05+08:00</dcterms:created>
  <dcterms:modified xsi:type="dcterms:W3CDTF">2024-09-20T21:45:05+08:00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