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联通官方正规流量卡不换号 </w:t>
      </w:r>
    </w:p>
    <w:p>
      <w:pPr/>
      <w:r>
        <w:rPr/>
        <w:t xml:space="preserve">联通官方正规流量卡不换号攻略：轻松升级流量套餐，享受无限畅快体验</w:t>
      </w:r>
    </w:p>
    <w:p>
      <w:pPr/>
      <w:r>
        <w:rPr/>
        <w:t xml:space="preserve">随着移动互联网的快速发展，流量已成为我们日常生活中不可或缺的一部分。为了满足用户对流量需求的不断提升，中国联通推出了多种官方正规流量卡，让您在不更换号码的情况下，轻松升级流量套餐，畅享高速网络。本文将为您详细介绍联通官方正规流量卡不换号的办理方法及相关优惠。</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Pr/>
      <w:r>
        <w:rPr/>
        <w:t xml:space="preserve">一、联通官方正规流量卡简介</w:t>
      </w:r>
    </w:p>
    <w:p>
      <w:pPr/>
      <w:r>
        <w:rPr/>
        <w:t xml:space="preserve">联通官方正规流量卡是指中国联通公司正式发行，遵循国家规定、行业标准和公司政策，为用户提供合法、合规、安全、稳定的流量服务的产品。这些流量卡支持不换号办理，让用户在享受优惠的同时，无需担心号码变动带来的不便。</w:t>
      </w:r>
    </w:p>
    <w:p>
      <w:pPr/>
      <w:r>
        <w:rPr/>
        <w:t xml:space="preserve">二、如何办理联通官方正规流量卡不换号？</w:t>
      </w:r>
    </w:p>
    <w:p>
      <w:pPr>
        <w:numPr>
          <w:ilvl w:val="0"/>
          <w:numId w:val="1"/>
        </w:numPr>
      </w:pPr>
      <w:r>
        <w:rPr/>
        <w:t xml:space="preserve">通过联通网上营业厅办理</w:t>
      </w:r>
    </w:p>
    <w:p>
      <w:pPr/>
      <w:r>
        <w:rPr/>
        <w:t xml:space="preserve">用户可登录中国联通官方网站（www.10010.com）或手机APP“中国联通APP”，进入“流量套餐”栏目，选择合适的流量套餐，按照提示操作即可办理。</w:t>
      </w:r>
    </w:p>
    <w:p>
      <w:pPr>
        <w:numPr>
          <w:ilvl w:val="0"/>
          <w:numId w:val="2"/>
        </w:numPr>
      </w:pPr>
      <w:r>
        <w:rPr/>
        <w:t xml:space="preserve">前往联通实体营业厅办理</w:t>
      </w:r>
    </w:p>
    <w:p>
      <w:pPr/>
      <w:r>
        <w:rPr/>
        <w:t xml:space="preserve">用户可携带身份证、原有联通号码卡及手机，前往当地联通实体营业厅，向工作人员咨询并办理。</w:t>
      </w:r>
    </w:p>
    <w:p>
      <w:pPr>
        <w:numPr>
          <w:ilvl w:val="0"/>
          <w:numId w:val="3"/>
        </w:numPr>
      </w:pPr>
      <w:r>
        <w:rPr/>
        <w:t xml:space="preserve">拨打联通客服热线办理</w:t>
      </w:r>
    </w:p>
    <w:p>
      <w:pPr/>
      <w:r>
        <w:rPr/>
        <w:t xml:space="preserve">用户可拨打联通客服热线10010，按照语音提示选择相应服务，由客服人员协助办理。</w:t>
      </w:r>
    </w:p>
    <w:p>
      <w:pPr/>
      <w:r>
        <w:rPr/>
        <w:t xml:space="preserve">三、联通官方正规流量卡优惠活动</w:t>
      </w:r>
    </w:p>
    <w:p>
      <w:pPr>
        <w:numPr>
          <w:ilvl w:val="0"/>
          <w:numId w:val="4"/>
        </w:numPr>
      </w:pPr>
      <w:r>
        <w:rPr/>
        <w:t xml:space="preserve">新用户优惠：新办理联通官方正规流量卡的客户，可享受首月免费、首充送话费等优惠活动。</w:t>
      </w:r>
    </w:p>
    <w:p>
      <w:pPr>
        <w:numPr>
          <w:ilvl w:val="0"/>
          <w:numId w:val="4"/>
        </w:numPr>
      </w:pPr>
      <w:r>
        <w:rPr/>
        <w:t xml:space="preserve">老用户优惠：现有联通用户办理官方正规流量卡，可享受升档优惠、老用户专享套餐等优惠。</w:t>
      </w:r>
    </w:p>
    <w:p>
      <w:pPr>
        <w:numPr>
          <w:ilvl w:val="0"/>
          <w:numId w:val="4"/>
        </w:numPr>
      </w:pPr>
      <w:r>
        <w:rPr/>
        <w:t xml:space="preserve">活动期间优惠：联通会不定期推出各种优惠活动，如节假日优惠、特定时间段优惠等，用户可关注联通官方渠道，了解最新优惠信息。</w:t>
      </w:r>
    </w:p>
    <w:p>
      <w:pPr/>
      <w:r>
        <w:rPr/>
        <w:t xml:space="preserve">四、注意事项</w:t>
      </w:r>
    </w:p>
    <w:p>
      <w:pPr>
        <w:numPr>
          <w:ilvl w:val="0"/>
          <w:numId w:val="5"/>
        </w:numPr>
      </w:pPr>
      <w:r>
        <w:rPr/>
        <w:t xml:space="preserve">办理官方正规流量卡不换号时，请确保原有号码卡处于正常使用状态。</w:t>
      </w:r>
    </w:p>
    <w:p>
      <w:pPr>
        <w:numPr>
          <w:ilvl w:val="0"/>
          <w:numId w:val="5"/>
        </w:numPr>
      </w:pPr>
      <w:r>
        <w:rPr/>
        <w:t xml:space="preserve">办理过程中，如有疑问，请咨询联通客服人员。</w:t>
      </w:r>
    </w:p>
    <w:p>
      <w:pPr>
        <w:numPr>
          <w:ilvl w:val="0"/>
          <w:numId w:val="5"/>
        </w:numPr>
      </w:pPr>
      <w:r>
        <w:rPr/>
        <w:t xml:space="preserve">办理成功后，如需了解流量套餐详情，请登录联通网上营业厅或中国联通APP查询。</w:t>
      </w:r>
    </w:p>
    <w:p>
      <w:pPr/>
      <w:r>
        <w:rPr/>
        <w:t xml:space="preserve">中国联通官方正规流量卡为用户提供便捷、高效、实惠的流量服务。用户在不更换号码的情况下，即可享受升级流量套餐的便利。赶快行动，选择适合自己的流量套餐，畅享无限网络吧！</w:t>
      </w:r>
    </w:p>
    <w:p>
      <w:pPr/>
      <w:r>
        <w:rPr/>
        <w:t xml:space="preserve">文章地址：</w:t>
      </w:r>
      <w:hyperlink r:id="rId8" w:history="1">
        <w:r>
          <w:rPr/>
          <w:t xml:space="preserve">https://www.yyzq.team/post/423380.html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BB28E89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
    <w:nsid w:val="E19B5253"/>
    <w:multiLevelType w:val="multilevel"/>
    <w:lvl w:ilvl="0">
      <w:start w:val="2"/>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
    <w:nsid w:val="38F0E73C"/>
    <w:multiLevelType w:val="multilevel"/>
    <w:lvl w:ilvl="0">
      <w:start w:val="3"/>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
    <w:nsid w:val="C4EB63A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
    <w:nsid w:val="E360640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yyzq.team/post/42338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联通官方正规流量卡不换号 </dc:title>
  <dc:description>仅供学习交流使用、请勿用途非法用途。违者后果自负！</dc:description>
  <dc:subject>https://www.yyzq.team/post/423380.html</dc:subject>
  <cp:keywords>流量,联通,办理,正规,优惠</cp:keywords>
  <cp:category>流量卡在线营业厅</cp:category>
  <cp:lastModifiedBy>一叶知秋</cp:lastModifiedBy>
  <dcterms:created xsi:type="dcterms:W3CDTF">2024-09-20T17:59:22+08:00</dcterms:created>
  <dcterms:modified xsi:type="dcterms:W3CDTF">2024-09-20T17:59:22+08:00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