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上海注册公司进度查询网站官网 </w:t>
      </w:r>
    </w:p>
    <w:p>
      <w:pPr/>
      <w:r>
        <w:rPr/>
        <w:t xml:space="preserve">上海注册公司进度查询网站官网详解，轻松掌握公司注册动态</w:t>
      </w:r>
    </w:p>
    <w:p>
      <w:pPr/>
      <w:r>
        <w:rPr/>
        <w:t xml:space="preserve">随着我国经济的不断发展，越来越多的创业者选择在上海注册公司。在注册过程中，如何及时了解公司注册进度成为了许多创业者关心的问题。本文将为您详细介绍上海注册公司进度查询网站官网，助您轻松掌握公司注册动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一、上海注册公司进度查询网站官网简介</w:t>
      </w:r>
    </w:p>
    <w:p>
      <w:pPr/>
      <w:r>
        <w:rPr/>
        <w:t xml:space="preserve">上海注册公司进度查询网站官网，即上海市工商行政管理局官方网站，是上海地区企业注册、变更、注销等业务办理的重要平台。通过该网站，创业者可以实时查询公司注册进度，了解相关办理情况。</w:t>
      </w:r>
    </w:p>
    <w:p>
      <w:pPr/>
      <w:r>
        <w:rPr/>
        <w:t xml:space="preserve">二、上海注册公司进度查询网站官网功能</w:t>
      </w:r>
    </w:p>
    <w:p>
      <w:pPr>
        <w:numPr>
          <w:ilvl w:val="0"/>
          <w:numId w:val="1"/>
        </w:numPr>
      </w:pPr>
      <w:r>
        <w:rPr/>
        <w:t xml:space="preserve">企业注册进度查询</w:t>
      </w:r>
    </w:p>
    <w:p>
      <w:pPr/>
      <w:r>
        <w:rPr/>
        <w:t xml:space="preserve">创业者可以在上海注册公司进度查询网站官网上，通过输入公司名称、注册号等信息，查询公司注册进度。具体步骤如下：</w:t>
      </w:r>
    </w:p>
    <w:p>
      <w:pPr/>
      <w:r>
        <w:rPr/>
        <w:t xml:space="preserve">（1）进入上海市工商行政管理局官方网站；</w:t>
      </w:r>
    </w:p>
    <w:p>
      <w:pPr/>
      <w:r>
        <w:rPr/>
        <w:t xml:space="preserve">（2）点击“企业信息查询”；</w:t>
      </w:r>
    </w:p>
    <w:p>
      <w:pPr/>
      <w:r>
        <w:rPr/>
        <w:t xml:space="preserve">（3）在搜索框中输入公司名称、注册号等信息；</w:t>
      </w:r>
    </w:p>
    <w:p>
      <w:pPr/>
      <w:r>
        <w:rPr/>
        <w:t xml:space="preserve">（4）点击“查询”按钮，即可查看公司注册进度。</w:t>
      </w:r>
    </w:p>
    <w:p>
      <w:pPr>
        <w:numPr>
          <w:ilvl w:val="0"/>
          <w:numId w:val="2"/>
        </w:numPr>
      </w:pPr>
      <w:r>
        <w:rPr/>
        <w:t xml:space="preserve">企业信息查询</w:t>
      </w:r>
    </w:p>
    <w:p>
      <w:pPr/>
      <w:r>
        <w:rPr/>
        <w:t xml:space="preserve">创业者可以查询企业的基本信息，如公司名称、注册号、法定代表人、注册资本、经营范围等。具体步骤如下：</w:t>
      </w:r>
    </w:p>
    <w:p>
      <w:pPr/>
      <w:r>
        <w:rPr/>
        <w:t xml:space="preserve">（1）进入上海市工商行政管理局官方网站；</w:t>
      </w:r>
    </w:p>
    <w:p>
      <w:pPr/>
      <w:r>
        <w:rPr/>
        <w:t xml:space="preserve">（2）点击“企业信息查询”；</w:t>
      </w:r>
    </w:p>
    <w:p>
      <w:pPr/>
      <w:r>
        <w:rPr/>
        <w:t xml:space="preserve">（3）在搜索框中输入公司名称、注册号等信息；</w:t>
      </w:r>
    </w:p>
    <w:p>
      <w:pPr/>
      <w:r>
        <w:rPr/>
        <w:t xml:space="preserve">（4）点击“查询”按钮，即可查看企业信息。</w:t>
      </w:r>
    </w:p>
    <w:p>
      <w:pPr>
        <w:numPr>
          <w:ilvl w:val="0"/>
          <w:numId w:val="3"/>
        </w:numPr>
      </w:pPr>
      <w:r>
        <w:rPr/>
        <w:t xml:space="preserve">企业信用信息查询</w:t>
      </w:r>
    </w:p>
    <w:p>
      <w:pPr/>
      <w:r>
        <w:rPr/>
        <w:t xml:space="preserve">创业者可以查询企业的信用信息，如经营异常名录、严重失信企业名单等。具体步骤如下：</w:t>
      </w:r>
    </w:p>
    <w:p>
      <w:pPr/>
      <w:r>
        <w:rPr/>
        <w:t xml:space="preserve">（1）进入上海市工商行政管理局官方网站；</w:t>
      </w:r>
    </w:p>
    <w:p>
      <w:pPr/>
      <w:r>
        <w:rPr/>
        <w:t xml:space="preserve">（2）点击“企业信用信息查询”；</w:t>
      </w:r>
    </w:p>
    <w:p>
      <w:pPr/>
      <w:r>
        <w:rPr/>
        <w:t xml:space="preserve">（3）在搜索框中输入公司名称、注册号等信息；</w:t>
      </w:r>
    </w:p>
    <w:p>
      <w:pPr/>
      <w:r>
        <w:rPr/>
        <w:t xml:space="preserve">（4）点击“查询”按钮，即可查看企业信用信息。</w:t>
      </w:r>
    </w:p>
    <w:p>
      <w:pPr/>
      <w:r>
        <w:rPr/>
        <w:t xml:space="preserve">三、使用上海注册公司进度查询网站官网的注意事项</w:t>
      </w:r>
    </w:p>
    <w:p>
      <w:pPr>
        <w:numPr>
          <w:ilvl w:val="0"/>
          <w:numId w:val="4"/>
        </w:numPr>
      </w:pPr>
      <w:r>
        <w:rPr/>
        <w:t xml:space="preserve">确保输入信息准确无误，以免影响查询结果；</w:t>
      </w:r>
    </w:p>
    <w:p>
      <w:pPr>
        <w:numPr>
          <w:ilvl w:val="0"/>
          <w:numId w:val="4"/>
        </w:numPr>
      </w:pPr>
      <w:r>
        <w:rPr/>
        <w:t xml:space="preserve">如查询不到相关信息，请耐心等待，可能是因为信息尚未更新；</w:t>
      </w:r>
    </w:p>
    <w:p>
      <w:pPr>
        <w:numPr>
          <w:ilvl w:val="0"/>
          <w:numId w:val="4"/>
        </w:numPr>
      </w:pPr>
      <w:r>
        <w:rPr/>
        <w:t xml:space="preserve">如有疑问，可咨询上海市工商行政管理局官方客服。</w:t>
      </w:r>
    </w:p>
    <w:p>
      <w:pPr/>
      <w:r>
        <w:rPr/>
        <w:t xml:space="preserve">总结</w:t>
      </w:r>
    </w:p>
    <w:p>
      <w:pPr/>
      <w:r>
        <w:rPr/>
        <w:t xml:space="preserve">上海注册公司进度查询网站官网为创业者提供了便捷的服务，让创业者能够随时掌握公司注册动态。希望本文对您有所帮助，祝您在上海注册公司顺利！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https://www.yyzq.team/post/393699.html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3A3C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A8067C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DF139B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56B32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6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上海注册公司进度查询网站官网 </dc:title>
  <dc:description>仅供学习交流使用、请勿用途非法用途。违者后果自负！</dc:description>
  <dc:subject>https://www.yyzq.team/post/393699.html</dc:subject>
  <cp:keywords>查询,进度,注册公司,上海,信息</cp:keywords>
  <cp:category>注册公司</cp:category>
  <cp:lastModifiedBy>一叶知秋</cp:lastModifiedBy>
  <dcterms:created xsi:type="dcterms:W3CDTF">2024-09-20T20:22:53+08:00</dcterms:created>
  <dcterms:modified xsi:type="dcterms:W3CDTF">2024-09-20T20:22:53+08:00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