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自媒体营销的方式方法 </w:t>
      </w:r>
    </w:p>
    <w:p>
      <w:pPr/>
      <w:r>
        <w:rPr/>
        <w:t xml:space="preserve">自媒体营销全攻略：多维度解析高效营销方式</w:t>
      </w:r>
    </w:p>
    <w:p>
      <w:pPr/>
      <w:r>
        <w:rPr/>
        <w:t xml:space="preserve">在信息爆炸的时代，自媒体营销已经成为品牌推广的重要手段。本文将从多个维度解析自媒体营销的方式方法，帮助您在自媒体领域脱颖而出，实现品牌价值最大化。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一、自媒体营销概述</w:t>
      </w:r>
    </w:p>
    <w:p>
      <w:pPr/>
      <w:r>
        <w:rPr/>
        <w:t xml:space="preserve">自媒体营销是指通过个人或机构在自媒体平台上发布内容，吸引目标受众关注，从而实现品牌推广和产品销售的一种营销方式。自媒体营销具有以下特点：</w:t>
      </w:r>
    </w:p>
    <w:p>
      <w:pPr>
        <w:numPr>
          <w:ilvl w:val="0"/>
          <w:numId w:val="1"/>
        </w:numPr>
      </w:pPr>
      <w:r>
        <w:rPr/>
        <w:t xml:space="preserve">个性化：自媒体内容更具个性化和亲和力，更容易引起受众共鸣。</w:t>
      </w:r>
    </w:p>
    <w:p>
      <w:pPr>
        <w:numPr>
          <w:ilvl w:val="0"/>
          <w:numId w:val="1"/>
        </w:numPr>
      </w:pPr>
      <w:r>
        <w:rPr/>
        <w:t xml:space="preserve">互动性强：自媒体平台鼓励用户参与互动，有助于提高用户粘性。</w:t>
      </w:r>
    </w:p>
    <w:p>
      <w:pPr>
        <w:numPr>
          <w:ilvl w:val="0"/>
          <w:numId w:val="1"/>
        </w:numPr>
      </w:pPr>
      <w:r>
        <w:rPr/>
        <w:t xml:space="preserve">成本低：相比传统媒体，自媒体营销成本更低，更适合中小企业。</w:t>
      </w:r>
    </w:p>
    <w:p>
      <w:pPr/>
      <w:r>
        <w:rPr/>
        <w:t xml:space="preserve">二、自媒体营销的方式方法</w:t>
      </w:r>
    </w:p>
    <w:p>
      <w:pPr>
        <w:numPr>
          <w:ilvl w:val="0"/>
          <w:numId w:val="2"/>
        </w:numPr>
      </w:pPr>
      <w:r>
        <w:rPr/>
        <w:t xml:space="preserve">内容营销</w:t>
      </w:r>
    </w:p>
    <w:p>
      <w:pPr/>
      <w:r>
        <w:rPr/>
        <w:t xml:space="preserve">内容营销是自媒体营销的核心，以下是一些常见的内容营销方式：</w:t>
      </w:r>
    </w:p>
    <w:p>
      <w:pPr/>
      <w:r>
        <w:rPr/>
        <w:t xml:space="preserve">（1）原创文章：撰写具有独特见解、有价值、有深度的原创文章，吸引用户关注。</w:t>
      </w:r>
    </w:p>
    <w:p>
      <w:pPr/>
      <w:r>
        <w:rPr/>
        <w:t xml:space="preserve">（2）短视频：制作有趣、实用的短视频，提高用户观看时长和互动率。</w:t>
      </w:r>
    </w:p>
    <w:p>
      <w:pPr/>
      <w:r>
        <w:rPr/>
        <w:t xml:space="preserve">（3）直播：进行直播互动，与用户实时交流，增强用户粘性。</w:t>
      </w:r>
    </w:p>
    <w:p>
      <w:pPr>
        <w:numPr>
          <w:ilvl w:val="0"/>
          <w:numId w:val="3"/>
        </w:numPr>
      </w:pPr>
      <w:r>
        <w:rPr/>
        <w:t xml:space="preserve">互动营销</w:t>
      </w:r>
    </w:p>
    <w:p>
      <w:pPr/>
      <w:r>
        <w:rPr/>
        <w:t xml:space="preserve">（1）开展抽奖活动：通过抽奖活动吸引用户参与，提高品牌知名度。</w:t>
      </w:r>
    </w:p>
    <w:p>
      <w:pPr/>
      <w:r>
        <w:rPr/>
        <w:t xml:space="preserve">（2）举办问答活动：解答用户疑问，提高用户信任度。</w:t>
      </w:r>
    </w:p>
    <w:p>
      <w:pPr/>
      <w:r>
        <w:rPr/>
        <w:t xml:space="preserve">（3）发起话题讨论：围绕热门话题展开讨论，引导用户参与互动。</w:t>
      </w:r>
    </w:p>
    <w:p>
      <w:pPr>
        <w:numPr>
          <w:ilvl w:val="0"/>
          <w:numId w:val="4"/>
        </w:numPr>
      </w:pPr>
      <w:r>
        <w:rPr/>
        <w:t xml:space="preserve">合作营销</w:t>
      </w:r>
    </w:p>
    <w:p>
      <w:pPr/>
      <w:r>
        <w:rPr/>
        <w:t xml:space="preserve">（1）与知名博主合作：借助知名博主的影响力，扩大品牌曝光度。</w:t>
      </w:r>
    </w:p>
    <w:p>
      <w:pPr/>
      <w:r>
        <w:rPr/>
        <w:t xml:space="preserve">（2）与KOL合作：与行业KOL合作，实现资源共享，提高品牌知名度。</w:t>
      </w:r>
    </w:p>
    <w:p>
      <w:pPr/>
      <w:r>
        <w:rPr/>
        <w:t xml:space="preserve">（3）与媒体合作：与媒体平台合作，发布软文或广告，提高品牌曝光度。</w:t>
      </w:r>
    </w:p>
    <w:p>
      <w:pPr>
        <w:numPr>
          <w:ilvl w:val="0"/>
          <w:numId w:val="5"/>
        </w:numPr>
      </w:pPr>
      <w:r>
        <w:rPr/>
        <w:t xml:space="preserve">平台营销</w:t>
      </w:r>
    </w:p>
    <w:p>
      <w:pPr/>
      <w:r>
        <w:rPr/>
        <w:t xml:space="preserve">（1）微信营销：利用微信公众号、朋友圈、小程序等渠道进行推广。</w:t>
      </w:r>
    </w:p>
    <w:p>
      <w:pPr/>
      <w:r>
        <w:rPr/>
        <w:t xml:space="preserve">（2）微博营销：通过微博话题、直播、短视频等方式进行品牌推广。</w:t>
      </w:r>
    </w:p>
    <w:p>
      <w:pPr/>
      <w:r>
        <w:rPr/>
        <w:t xml:space="preserve">（3）抖音营销：制作有趣的短视频，吸引年轻用户关注。</w:t>
      </w:r>
    </w:p>
    <w:p>
      <w:pPr>
        <w:numPr>
          <w:ilvl w:val="0"/>
          <w:numId w:val="6"/>
        </w:numPr>
      </w:pPr>
      <w:r>
        <w:rPr/>
        <w:t xml:space="preserve">数据分析</w:t>
      </w:r>
    </w:p>
    <w:p>
      <w:pPr/>
      <w:r>
        <w:rPr/>
        <w:t xml:space="preserve">（1）关注用户数据：分析用户画像，了解用户需求。</w:t>
      </w:r>
    </w:p>
    <w:p>
      <w:pPr/>
      <w:r>
        <w:rPr/>
        <w:t xml:space="preserve">（2）内容数据分析：分析内容传播效果，优化内容策略。</w:t>
      </w:r>
    </w:p>
    <w:p>
      <w:pPr/>
      <w:r>
        <w:rPr/>
        <w:t xml:space="preserve">（3）营销效果评估：通过数据评估营销效果，调整营销策略。</w:t>
      </w:r>
    </w:p>
    <w:p>
      <w:pPr/>
      <w:r>
        <w:rPr/>
        <w:t xml:space="preserve">三、自媒体营销注意事项</w:t>
      </w:r>
    </w:p>
    <w:p>
      <w:pPr>
        <w:numPr>
          <w:ilvl w:val="0"/>
          <w:numId w:val="7"/>
        </w:numPr>
      </w:pPr>
      <w:r>
        <w:rPr/>
        <w:t xml:space="preserve">明确定位：根据品牌特点和目标受众，确定自媒体平台和内容定位。</w:t>
      </w:r>
    </w:p>
    <w:p>
      <w:pPr>
        <w:numPr>
          <w:ilvl w:val="0"/>
          <w:numId w:val="7"/>
        </w:numPr>
      </w:pPr>
      <w:r>
        <w:rPr/>
        <w:t xml:space="preserve">保持一致性：保持自媒体风格和内容的一致性，提高用户认知度。</w:t>
      </w:r>
    </w:p>
    <w:p>
      <w:pPr>
        <w:numPr>
          <w:ilvl w:val="0"/>
          <w:numId w:val="7"/>
        </w:numPr>
      </w:pPr>
      <w:r>
        <w:rPr/>
        <w:t xml:space="preserve">注重质量：保证内容质量，提高用户满意度。</w:t>
      </w:r>
    </w:p>
    <w:p>
      <w:pPr>
        <w:numPr>
          <w:ilvl w:val="0"/>
          <w:numId w:val="7"/>
        </w:numPr>
      </w:pPr>
      <w:r>
        <w:rPr/>
        <w:t xml:space="preserve">持续运营：自媒体营销需要长期运营，保持用户活跃度。</w:t>
      </w:r>
    </w:p>
    <w:p>
      <w:pPr/>
      <w:r>
        <w:rPr/>
        <w:t xml:space="preserve">自媒体营销已经成为品牌推广的重要手段。通过以上方式方法的运用，企业可以有效地提高品牌知名度、扩大市场份额。在自媒体营销过程中，要注重内容质量、用户互动和数据分析，以实现品牌价值的最大化。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C74B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126A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3C338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6E96DF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DF76BB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52B898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C5E7E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自媒体营销的方式方法 </dc:title>
  <dc:description>仅供学习交流使用、请勿用途非法用途。违者后果自负！</dc:description>
  <dc:subject>https://www.yyzq.team/post/403360.html</dc:subject>
  <cp:keywords>营销,媒体,用户,内容,提高</cp:keywords>
  <cp:category>自媒体</cp:category>
  <cp:lastModifiedBy>一叶知秋</cp:lastModifiedBy>
  <dcterms:created xsi:type="dcterms:W3CDTF">2024-09-21T00:52:28+08:00</dcterms:created>
  <dcterms:modified xsi:type="dcterms:W3CDTF">2024-09-21T00:52:28+08:00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