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苏州博圣雅机电有限公司(北京圣博特机电设备有限公司)</w:t>
      </w:r>
    </w:p>
    <w:p>
      <w:pPr/>
      <w:r>
        <w:rPr/>
        <w:t xml:space="preserve">苏州博圣雅材料机电有限公司成立于2010年12月，*代理销售防静电工程塑料板材、英国COX /SVENIC胶枪。公司以雄厚的实力、诚信经营、优良的售后服务与多家企业建立了长期合作关系。产品规格品种齐全、库存充足、全国经销。在同行业中处于领导地位。代理产品如下：防静电板材系列：韩国KPC/AS防静电有机玻璃板（防静电亚克力板）、防静电PVC板、防静电PC板、防静电PET板、防静电POM、防静电电木板、防静电FR4板、日本MC防静电PA板（防静电尼龙板）。德国ROCHLING防静电POM板、防静电PE板防静电PEEK板、防静电电木板等.................</w:t>
      </w:r>
    </w:p>
    <w:p/>
    <w:p>
      <w:pPr/>
      <w:r>
        <w:rPr/>
        <w:t xml:space="preserve">英国COX胶枪：产品广泛用于电子工业、航空工业、汽车制造业、建筑幕墙、地铁轻轨工程等行业。</w:t>
      </w:r>
    </w:p>
    <w:p/>
    <w:p/>
    <w:p>
      <w:pPr/>
      <w:r>
        <w:rPr/>
        <w:t xml:space="preserve">AirflowⅠ气动胶枪、AirflowⅡ气动胶枪、Powerflow手动胶枪、Electraflow 电动胶枪</w:t>
      </w:r>
    </w:p>
    <w:p/>
    <w:p>
      <w:pPr/>
      <w:r>
        <w:rPr/>
        <w:t xml:space="preserve">双组份胶枪</w:t>
      </w:r>
    </w:p>
    <w:p/>
    <w:p>
      <w:pPr/>
      <w:r>
        <w:rPr/>
        <w:t xml:space="preserve">我们坚持“品质、诚信、服务、合作”的经营理念。我们致力向各界用户厂商提供*的工业产品，以满足高科技时代产业界的特殊需求，同时提供*的售后服务。</w:t>
      </w:r>
    </w:p>
    <w:p>
      <w:pPr/>
      <w:r>
        <w:rPr/>
        <w:t xml:space="preserve">主营产品：抗静电亚克力板</w:t>
      </w:r>
    </w:p>
    <w:p>
      <w:pPr/>
      <w:r>
        <w:rPr/>
        <w:t xml:space="preserve">主要产品：抗静电亚克力板</w:t>
      </w:r>
    </w:p>
    <w:p>
      <w:pPr/>
      <w:r>
        <w:rPr/>
        <w:t xml:space="preserve">注册时间：2013-12-04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企业地址：吴中区木渎镇金枫南路1258号10幢218室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品牌名称：抗静电亚克力板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法人代表：孙伟伟</w:t>
      </w:r>
    </w:p>
    <w:p>
      <w:pPr/>
      <w:r>
        <w:rPr/>
        <w:t xml:space="preserve">手机号：13861321593</w:t>
      </w:r>
    </w:p>
    <w:p>
      <w:pPr/>
      <w:r>
        <w:rPr/>
        <w:t xml:space="preserve">联系人：张琪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苏州博圣雅机电有限公司(北京圣博特机电设备有限公司)</dc:title>
  <dc:description>仅供学习交流使用、请勿用途非法用途。违者后果自负！</dc:description>
  <dc:subject>https://www.yyzq.team/post/217544.html</dc:subject>
  <cp:keywords>企业名录,抗静电亚克力板,其他机构公司</cp:keywords>
  <cp:category>企业名录</cp:category>
  <cp:lastModifiedBy>一叶知秋</cp:lastModifiedBy>
  <dcterms:created xsi:type="dcterms:W3CDTF">2024-09-21T12:29:25+08:00</dcterms:created>
  <dcterms:modified xsi:type="dcterms:W3CDTF">2024-09-21T12:29:25+08:00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