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Layui表格操作实战：数据展示与编辑技巧 </w:t></w:r></w:p><w:p><w:pPr/><w:r><w:rPr/><w:t xml:space="preserve">Layui表格操作实战：数据展示与编辑技巧</w:t></w:r></w:p><w:p><w:pPr/><w:r><w:rPr/><w:t xml:space="preserve">Layui是一款流行的前端框架，提供了丰富的组件，其中包括强大的数据表格组件。Layui的表格组件不仅具有美观的界面，还具备多种实用功能，如数据展示、编辑、删除等。本文将结合实际案例，为您详细介绍Layui表格的操作技巧。</w:t></w:r></w:p><w:p><w:pPr/><w:r><w:rPr/><w:t xml:space="preserve">一、 Layui表格基本用法</w:t></w:r></w:p><w:p><w:pPr><w:numPr><w:ilvl w:val="0"/><w:numId w:val="1"/></w:numPr></w:pPr><w:r><w:rPr/><w:t xml:space="preserve">引入Layui</w:t></w:r></w:p><w:p><w:pPr/><w:r><w:rPr/><w:t xml:space="preserve">要在项目中使用Layui的表格组件，首先需要引入Layui的CSS和JavaScript文件。可以通过以下方式引入：</w:t></w:r></w:p><w:p><w:pPr/><w:r><w:rPr/><w:t xml:space="preserve"><link rel="stylesheet" href="path/to/layui/css/layui.css" media="all"><script src="path/to/layui/layui.js"></script></w:t></w:r></w:p><w:p><w:pPr><w:numPr><w:ilvl w:val="0"/><w:numId w:val="2"/></w:numPr></w:pPr><w:r><w:rPr/><w:t xml:space="preserve">创建表格</w:t></w:r></w:p><w:p><w:pPr/><w:r><w:rPr/><w:t xml:space="preserve">在HTML文件中，创建一个表格元素，并为其添加</w:t></w:r><w:r><w:rPr/><w:t xml:space="preserve">id</w:t></w:r><w:r><w:rPr/><w:t xml:space="preserve">属性：</w:t></w:r></w:p><w:p><w:pPr/><w:r><w:rPr/><w:t xml:space="preserve"><table id="table"></table></w:t></w:r></w:p><w:p><w:pPr><w:numPr><w:ilvl w:val="0"/><w:numId w:val="3"/></w:numPr></w:pPr><w:r><w:rPr/><w:t xml:space="preserve">配置表格参数</w:t></w:r></w:p><w:p><w:pPr/><w:r><w:rPr/><w:t xml:space="preserve">在JavaScript中，配置表格参数，包括数据源、列名、每列的编辑选项等。例如：</w:t></w:r></w:p><w:p><w:pPr/><w:r><w:rPr/><w:t xml:space="preserve">layui.use(['table', 'form'], function() {  var table = layui.table;  var form = layui.form;  table.render({    elem: '#table' // 指定原始表格元素选择器    , url: '/demo/table/user/' // 数据接口    , cols: [[ // 表头      { field: 'id', title: 'ID', edit: 'text' }      , { field: 'username', title: '用户名', edit: 'text' }      , { field: 'sex', title: '性别', edit: 'text' }      , { field: 'city', title: '城市', edit: 'text' }      , { field: 'sign', title: '签名', edit: 'text' }    ]]  });});</w:t></w:r></w:p><w:p><w:pPr><w:numPr><w:ilvl w:val="0"/><w:numId w:val="4"/></w:numPr></w:pPr><w:r><w:rPr/><w:t xml:space="preserve">渲染表格</w:t></w:r></w:p><w:p><w:pPr/><w:r><w:rPr/><w:t xml:space="preserve">在JavaScript中调用</w:t></w:r><w:r><w:rPr/><w:t xml:space="preserve">layui</w:t></w:r><w:r><w:rPr/><w:t xml:space="preserve">的</w:t></w:r><w:r><w:rPr/><w:t xml:space="preserve">table.render()</w:t></w:r><w:r><w:rPr/><w:t xml:space="preserve">方法，传入配置参数，即可渲染出表格。</w:t></w:r></w:p><w:p><w:pPr/><w:r><w:rPr/><w:t xml:space="preserve">二、数据展示与编辑技巧</w:t></w:r></w:p><w:p><w:pPr><w:numPr><w:ilvl w:val="0"/><w:numId w:val="5"/></w:numPr></w:pPr><w:r><w:rPr/><w:t xml:space="preserve">数据展示</w:t></w:r></w:p><w:p><w:pPr/><w:r><w:rPr/><w:t xml:space="preserve">Layui的表格组件默认具备数据展示功能。在配置参数中，通过</w:t></w:r><w:r><w:rPr/><w:t xml:space="preserve">url</w:t></w:r><w:r><w:rPr/><w:t xml:space="preserve">属性指定数据接口，即可从接口中获取数据并展示在表格中。还可以通过</w:t></w:r><w:r><w:rPr/><w:t xml:space="preserve">cols</w:t></w:r><w:r><w:rPr/><w:t xml:space="preserve">属性配置表头，设置每一列的</w:t></w:r><w:r><w:rPr/><w:t xml:space="preserve">field</w:t></w:r><w:r><w:rPr/><w:t xml:space="preserve">（字段名）和</w:t></w:r><w:r><w:rPr/><w:t xml:space="preserve">title</w:t></w:r><w:r><w:rPr/><w:t xml:space="preserve">（标题）。</w:t></w:r></w:p><w:p><w:pPr><w:numPr><w:ilvl w:val="0"/><w:numId w:val="6"/></w:numPr></w:pPr><w:r><w:rPr/><w:t xml:space="preserve">数据编辑</w:t></w:r></w:p><w:p><w:pPr/><w:r><w:rPr/><w:t xml:space="preserve">Layui的表格组件支持单元格编辑功能。在配置参数中，通过</w:t></w:r><w:r><w:rPr/><w:t xml:space="preserve">edit</w:t></w:r><w:r><w:rPr/><w:t xml:space="preserve">属性设置每一列的编辑选项。可以将</w:t></w:r><w:r><w:rPr/><w:t xml:space="preserve">edit</w:t></w:r><w:r><w:rPr/><w:t xml:space="preserve">属性设置为</w:t></w:r><w:r><w:rPr/><w:t xml:space="preserve">'text'</w:t></w:r><w:r><w:rPr/><w:t xml:space="preserve">，表示允许编辑单元格的文本内容。</w:t></w:r></w:p><w:p><w:pPr><w:numPr><w:ilvl w:val="0"/><w:numId w:val="7"/></w:numPr></w:pPr><w:r><w:rPr/><w:t xml:space="preserve">行内动态编辑</w:t></w:r></w:p><w:p><w:pPr/><w:r><w:rPr/><w:t xml:space="preserve">Layui的表格组件支持行内动态编辑。通过监听表格的</w:t></w:r><w:r><w:rPr/><w:t xml:space="preserve">edit</w:t></w:r><w:r><w:rPr/><w:t xml:space="preserve">事件，可以实现单元格编辑事件的自定义处理。例如：</w:t></w:r></w:p><w:p><w:pPr/><w:r><w:rPr/><w:t xml:space="preserve">layui.use(['table'], function() {  var table = layui.table;  table.on('edit(test)', function(obj) {    // 获取当前单元格的值    var value = obj.value;    // 获取当前单元格的DOM对象    var dom = obj.dom;    // 获取当前行的数据    var data = obj.data;    // 根据需要进行数据处理，例如发送请求更新数据    // $.ajax({    //   url: '/update/data',    //   type: 'POST',    //   data: { id: data.id, field: obj.field, value: value },    //   success: function(res) {    //     // 更新成功后的处理逻辑    //   }    // });    // 阻止默认的单元格编辑行为    return false;  });});</w:t></w:r></w:p><w:p><w:pPr><w:numPr><w:ilvl w:val="0"/><w:numId w:val="8"/></w:numPr></w:pPr><w:r><w:rPr/><w:t xml:space="preserve">注意事项</w:t></w:r></w:p><w:p><w:pPr/><w:r><w:rPr/><w:t xml:space="preserve">在使用Layui的表格组件时，需要注意以下几点：</w:t></w:r></w:p><w:p><w:pPr><w:numPr><w:ilvl w:val="0"/><w:numId w:val="9"/></w:numPr></w:pPr><w:r><w:rPr/><w:t xml:space="preserve">确保在调用</w:t></w:r><w:r><w:rPr/><w:t xml:space="preserve">table.render()</w:t></w:r><w:r><w:rPr/><w:t xml:space="preserve">方法之前，已经正确引入了Layui的CSS和JavaScript文件。</w:t></w:r></w:p><w:p><w:pPr><w:numPr><w:ilvl w:val="0"/><w:numId w:val="9"/></w:numPr></w:pPr><w:r><w:rPr/><w:t xml:space="preserve">在配置表格参数时，正确设置</w:t></w:r><w:r><w:rPr/><w:t xml:space="preserve">url</w:t></w:r><w:r><w:rPr/><w:t xml:space="preserve">、</w:t></w:r><w:r><w:rPr/><w:t xml:space="preserve">cols</w:t></w:r><w:r><w:rPr/><w:t xml:space="preserve">等属性。</w:t></w:r></w:p><w:p><w:pPr><w:numPr><w:ilvl w:val="0"/><w:numId w:val="9"/></w:numPr></w:pPr><w:r><w:rPr/><w:t xml:space="preserve">在进行行内编辑时，确保监听了表格的</w:t></w:r><w:r><w:rPr/><w:t xml:space="preserve">edit</w:t></w:r><w:r><w:rPr/><w:t xml:space="preserve">事件，并进行了正确的数据处理。</w:t></w:r></w:p><w:p><w:pPr/><w:r><w:rPr/><w:t xml:space="preserve">通过以上实战经验，您可以熟练地使用Layui的表格组件进行数据展示与编辑操作。在实际项目中，根据需求灵活运用Lay</w:t></w:r></w:p><w:p><w:pPr/><w:r><w:rPr/><w:t xml:space="preserve">文章地址：</w:t></w:r><w:hyperlink r:id="rId7" w:history="1"><w:r><w:rPr/><w:t xml:space="preserve">https://www.yyzq.team/post/349898.html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A534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6461E0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F355A1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1CB6DE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0C458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E12CE9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B601BB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B2F409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F998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Layui表格操作实战：数据展示与编辑技巧 </dc:title>
  <dc:description>仅供学习交流使用、请勿用途非法用途。违者后果自负！</dc:description>
  <dc:subject>https://www.yyzq.team/post/349898.html</dc:subject>
  <cp:keywords>表格,Layui,编辑,数据,table</cp:keywords>
  <cp:category>JavaScript</cp:category>
  <cp:lastModifiedBy>一叶知秋</cp:lastModifiedBy>
  <dcterms:created xsi:type="dcterms:W3CDTF">2024-09-20T17:58:25+08:00</dcterms:created>
  <dcterms:modified xsi:type="dcterms:W3CDTF">2024-09-20T17:58:25+08:00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