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佛山声驰建筑材料有限公司</w:t>
      </w:r>
    </w:p>
    <w:p>
      <w:pPr/>
      <w:r>
        <w:rPr/>
        <w:t xml:space="preserve">佛山声驰建筑材料有限公司始建于21世纪，位于佛山市南海区里水镇，公司占地5万平方米。声驰是集生产、销售、安装于一体的*声学整体解决方案公司，其主要产品有吸音材料、隔音材料、活动隔断、铝制声学产品等4大系列，凭借*的设备，*的品质和*的服务及产品质量的保障，使声驰产品深受全国消费者的信赖，产品畅销国内23个省及市。 声驰是广东佛山市著名品牌建材之一，公司追求新颖独特的风格设计和*非凡的产品质...</w:t>
      </w:r>
    </w:p>
    <w:p/>
    <w:p>
      <w:pPr/>
      <w:r>
        <w:rPr/>
        <w:t xml:space="preserve">声驰优势产品有：槽孔吸音板、陶金吸音板、异型孔吸音板、FC吸音板、声学扩散体、声学活动隔断、铝蜂窝吸音板等，联系人徐工（微信同号）</w:t>
      </w:r>
    </w:p>
    <w:p>
      <w:pPr/>
      <w:r>
        <w:rPr/>
        <w:t xml:space="preserve">主营产品：吸音板、布艺软包、声学活动隔断、声学扩散体</w:t>
      </w:r>
    </w:p>
    <w:p>
      <w:pPr/>
      <w:r>
        <w:rPr/>
        <w:t xml:space="preserve">主要产品：吸音板、隔音板、扩散体、活动隔断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注册地址：广东佛山市南海区</w:t>
      </w:r>
    </w:p>
    <w:p>
      <w:pPr/>
      <w:r>
        <w:rPr/>
        <w:t xml:space="preserve">企业地址：松岗联表刘工业区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品牌名称：声驰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法人代表：徐亚楠</w:t>
      </w:r>
    </w:p>
    <w:p>
      <w:pPr/>
      <w:r>
        <w:rPr/>
        <w:t xml:space="preserve">手机号：13924521661</w:t>
      </w:r>
    </w:p>
    <w:p>
      <w:pPr/>
      <w:r>
        <w:rPr/>
        <w:t xml:space="preserve">联系人：徐亚楠</w:t>
      </w:r>
    </w:p>
    <w:p>
      <w:pPr/>
      <w:r>
        <w:rPr/>
        <w:t xml:space="preserve">邮箱：763631566@qq.com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https://www.yyzq.team/post/81477.html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14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佛山声驰建筑材料有限公司</dc:title>
  <dc:description>仅供学习交流使用、请勿用途非法用途。违者后果自负！</dc:description>
  <dc:subject>https://www.yyzq.team/post/81477.html</dc:subject>
  <cp:keywords>企业名录,吸音板,布艺软包,声学活动隔断,声学扩散体,生产型公司</cp:keywords>
  <cp:category>企业名录</cp:category>
  <cp:lastModifiedBy>一叶知秋</cp:lastModifiedBy>
  <dcterms:created xsi:type="dcterms:W3CDTF">2024-09-21T04:31:32+08:00</dcterms:created>
  <dcterms:modified xsi:type="dcterms:W3CDTF">2024-09-21T04:31:32+08:00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