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登录微信 </w:t>
      </w:r>
    </w:p>
    <w:p>
      <w:pPr/>
      <w:r>
        <w:rPr/>
        <w:t xml:space="preserve">小程序登录微信：一步到位，畅享便捷生活</w:t>
      </w:r>
    </w:p>
    <w:p>
      <w:pPr/>
      <w:r>
        <w:rPr/>
        <w:t xml:space="preserve">随着移动互联网的快速发展，微信小程序逐渐成为了人们生活中不可或缺的一部分。为了方便用户登录微信，小程序登录功能应运而生。本文将为您详细介绍小程序登录微信的优势、操作方法及注意事项，让您轻松掌握这一便捷的登录方式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一、小程序登录微信的优势</w:t>
      </w:r>
    </w:p>
    <w:p>
      <w:pPr>
        <w:numPr>
          <w:ilvl w:val="0"/>
          <w:numId w:val="1"/>
        </w:numPr>
      </w:pPr>
      <w:r>
        <w:rPr/>
        <w:t xml:space="preserve">便捷性：小程序登录微信无需用户手动输入账号密码，只需扫描二维码或点击授权即可完成登录，大大简化了登录流程。</w:t>
      </w:r>
    </w:p>
    <w:p>
      <w:pPr>
        <w:numPr>
          <w:ilvl w:val="0"/>
          <w:numId w:val="1"/>
        </w:numPr>
      </w:pPr>
      <w:r>
        <w:rPr/>
        <w:t xml:space="preserve">安全性：小程序登录微信采用了微信的账号体系，保证了用户信息的安全性和可靠性。</w:t>
      </w:r>
    </w:p>
    <w:p>
      <w:pPr>
        <w:numPr>
          <w:ilvl w:val="0"/>
          <w:numId w:val="1"/>
        </w:numPr>
      </w:pPr>
      <w:r>
        <w:rPr/>
        <w:t xml:space="preserve">跨平台：小程序登录微信支持多平台使用，无论是手机、平板还是电脑，用户都可以轻松登录。</w:t>
      </w:r>
    </w:p>
    <w:p>
      <w:pPr>
        <w:numPr>
          <w:ilvl w:val="0"/>
          <w:numId w:val="1"/>
        </w:numPr>
      </w:pPr>
      <w:r>
        <w:rPr/>
        <w:t xml:space="preserve">个性化：小程序登录微信可以根据用户的喜好和需求，推荐相关的小程序和服务，为用户带来个性化的体验。</w:t>
      </w:r>
    </w:p>
    <w:p>
      <w:pPr/>
      <w:r>
        <w:rPr/>
        <w:t xml:space="preserve">二、小程序登录微信的操作方法</w:t>
      </w:r>
    </w:p>
    <w:p>
      <w:pPr>
        <w:numPr>
          <w:ilvl w:val="0"/>
          <w:numId w:val="2"/>
        </w:numPr>
      </w:pPr>
      <w:r>
        <w:rPr/>
        <w:t xml:space="preserve">打开微信，进入小程序页面，搜索需要登录的小程序。</w:t>
      </w:r>
    </w:p>
    <w:p>
      <w:pPr>
        <w:numPr>
          <w:ilvl w:val="0"/>
          <w:numId w:val="2"/>
        </w:numPr>
      </w:pPr>
      <w:r>
        <w:rPr/>
        <w:t xml:space="preserve">点击进入小程序，找到登录入口。</w:t>
      </w:r>
    </w:p>
    <w:p>
      <w:pPr>
        <w:numPr>
          <w:ilvl w:val="0"/>
          <w:numId w:val="2"/>
        </w:numPr>
      </w:pPr>
      <w:r>
        <w:rPr/>
        <w:t xml:space="preserve">选择“微信登录”，扫描二维码或点击授权，即可完成登录。</w:t>
      </w:r>
    </w:p>
    <w:p>
      <w:pPr>
        <w:numPr>
          <w:ilvl w:val="0"/>
          <w:numId w:val="2"/>
        </w:numPr>
      </w:pPr>
      <w:r>
        <w:rPr/>
        <w:t xml:space="preserve">登录成功后，您可以在小程序中享受便捷的服务。</w:t>
      </w:r>
    </w:p>
    <w:p>
      <w:pPr/>
      <w:r>
        <w:rPr/>
        <w:t xml:space="preserve">三、小程序登录微信的注意事项</w:t>
      </w:r>
    </w:p>
    <w:p>
      <w:pPr>
        <w:numPr>
          <w:ilvl w:val="0"/>
          <w:numId w:val="3"/>
        </w:numPr>
      </w:pPr>
      <w:r>
        <w:rPr/>
        <w:t xml:space="preserve">确保您的微信账号安全，避免泄露密码和验证码。</w:t>
      </w:r>
    </w:p>
    <w:p>
      <w:pPr>
        <w:numPr>
          <w:ilvl w:val="0"/>
          <w:numId w:val="3"/>
        </w:numPr>
      </w:pPr>
      <w:r>
        <w:rPr/>
        <w:t xml:space="preserve">如需在小程序中绑定手机号或其他账号，请确保输入正确，以免影响使用。</w:t>
      </w:r>
    </w:p>
    <w:p>
      <w:pPr>
        <w:numPr>
          <w:ilvl w:val="0"/>
          <w:numId w:val="3"/>
        </w:numPr>
      </w:pPr>
      <w:r>
        <w:rPr/>
        <w:t xml:space="preserve">如遇登录问题，请及时联系小程序客服或微信官方寻求帮助。</w:t>
      </w:r>
    </w:p>
    <w:p>
      <w:pPr>
        <w:numPr>
          <w:ilvl w:val="0"/>
          <w:numId w:val="3"/>
        </w:numPr>
      </w:pPr>
      <w:r>
        <w:rPr/>
        <w:t xml:space="preserve">注意保护个人信息，避免在小程序中泄露敏感数据。</w:t>
      </w:r>
    </w:p>
    <w:p>
      <w:pPr/>
      <w:r>
        <w:rPr/>
        <w:t xml:space="preserve">四、总结</w:t>
      </w:r>
    </w:p>
    <w:p>
      <w:pPr/>
      <w:r>
        <w:rPr/>
        <w:t xml:space="preserve">小程序登录微信作为一种便捷的登录方式，为用户带来了极大的便利。掌握这一技能，您将轻松畅享小程序带来的便捷生活。同时，请注意保护个人信息，确保账户安全。祝您在使用小程序的过程中，收获满满的喜悦和便利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https://www.yyzq.team/post/379066.html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32FDB2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0D8F06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55892C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90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登录微信 </dc:title>
  <dc:description>仅供学习交流使用、请勿用途非法用途。违者后果自负！</dc:description>
  <dc:subject>https://www.yyzq.team/post/379066.html</dc:subject>
  <cp:keywords>登录,程序,用户,二维码,便捷</cp:keywords>
  <cp:category>JavaScript</cp:category>
  <cp:lastModifiedBy>一叶知秋</cp:lastModifiedBy>
  <dcterms:created xsi:type="dcterms:W3CDTF">2024-09-20T23:22:34+08:00</dcterms:created>
  <dcterms:modified xsi:type="dcterms:W3CDTF">2024-09-20T23:22:34+08:00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