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移动卡号免费靓号 </w:t>
      </w:r>
    </w:p>
    <w:p>
      <w:pPr/>
      <w:r>
        <w:rPr/>
        <w:t xml:space="preserve">移动卡号免费靓号，彰显个性，尽享优惠！</w:t>
      </w:r>
    </w:p>
    <w:p>
      <w:pPr/>
      <w:r>
        <w:rPr/>
        <w:t xml:space="preserve">随着智能手机的普及，人们对于手机号码的要求越来越高，不仅要求号码好记、易记，还希望号码具有一定的个性。今天，我们就为大家带来移动卡号免费靓号的信息，让您轻松拥有一款彰显个性的手机号码！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一、移动卡号免费靓号的优势</w:t>
      </w:r>
    </w:p>
    <w:p>
      <w:pPr>
        <w:numPr>
          <w:ilvl w:val="0"/>
          <w:numId w:val="1"/>
        </w:numPr>
      </w:pPr>
      <w:r>
        <w:rPr/>
        <w:t xml:space="preserve">好记易记：免费靓号通常具有较好的记忆性，如连号、豹子号、生日号等，方便亲朋好友拨打。</w:t>
      </w:r>
    </w:p>
    <w:p>
      <w:pPr>
        <w:numPr>
          <w:ilvl w:val="0"/>
          <w:numId w:val="1"/>
        </w:numPr>
      </w:pPr>
      <w:r>
        <w:rPr/>
        <w:t xml:space="preserve">个性独特：免费靓号具有独特性，让您在众多号码中脱颖而出，彰显个性。</w:t>
      </w:r>
    </w:p>
    <w:p>
      <w:pPr>
        <w:numPr>
          <w:ilvl w:val="0"/>
          <w:numId w:val="1"/>
        </w:numPr>
      </w:pPr>
      <w:r>
        <w:rPr/>
        <w:t xml:space="preserve">优惠活动：免费靓号往往伴随着丰富的优惠活动，如低消、流量包、话费赠送等。</w:t>
      </w:r>
    </w:p>
    <w:p>
      <w:pPr/>
      <w:r>
        <w:rPr/>
        <w:t xml:space="preserve">二、如何获取移动卡号免费靓号</w:t>
      </w:r>
    </w:p>
    <w:p>
      <w:pPr>
        <w:numPr>
          <w:ilvl w:val="0"/>
          <w:numId w:val="2"/>
        </w:numPr>
      </w:pPr>
      <w:r>
        <w:rPr/>
        <w:t xml:space="preserve">网上选号：您可以通过移动官方网站、手机APP或第三方平台进行网上选号。在选号过程中，您可以自主筛选自己心仪的号码，并了解相关优惠活动。</w:t>
      </w:r>
    </w:p>
    <w:p>
      <w:pPr>
        <w:numPr>
          <w:ilvl w:val="0"/>
          <w:numId w:val="2"/>
        </w:numPr>
      </w:pPr>
      <w:r>
        <w:rPr/>
        <w:t xml:space="preserve">联系客服：如果您在网上选号过程中遇到困难，可以拨打移动客服热线，咨询相关事宜。客服人员会为您提供专业的选号建议和优惠信息。</w:t>
      </w:r>
    </w:p>
    <w:p>
      <w:pPr>
        <w:numPr>
          <w:ilvl w:val="0"/>
          <w:numId w:val="2"/>
        </w:numPr>
      </w:pPr>
      <w:r>
        <w:rPr/>
        <w:t xml:space="preserve">前往营业厅：您也可以直接前往移动营业厅，现场咨询和办理免费靓号业务。</w:t>
      </w:r>
    </w:p>
    <w:p>
      <w:pPr/>
      <w:r>
        <w:rPr/>
        <w:t xml:space="preserve">三、移动卡号免费靓号优惠活动</w:t>
      </w:r>
    </w:p>
    <w:p>
      <w:pPr>
        <w:numPr>
          <w:ilvl w:val="0"/>
          <w:numId w:val="3"/>
        </w:numPr>
      </w:pPr>
      <w:r>
        <w:rPr/>
        <w:t xml:space="preserve">低消优惠：部分免费靓号套餐每月最低消费仅需100元，让您在享受靓号的同时，降低话费支出。</w:t>
      </w:r>
    </w:p>
    <w:p>
      <w:pPr>
        <w:numPr>
          <w:ilvl w:val="0"/>
          <w:numId w:val="3"/>
        </w:numPr>
      </w:pPr>
      <w:r>
        <w:rPr/>
        <w:t xml:space="preserve">流量包优惠：免费靓号用户可享受免费流量包，畅享高速网络。</w:t>
      </w:r>
    </w:p>
    <w:p>
      <w:pPr>
        <w:numPr>
          <w:ilvl w:val="0"/>
          <w:numId w:val="3"/>
        </w:numPr>
      </w:pPr>
      <w:r>
        <w:rPr/>
        <w:t xml:space="preserve">话费赠送：免费靓号用户在活动期间，可享受一定额度的话费赠送。</w:t>
      </w:r>
    </w:p>
    <w:p>
      <w:pPr/>
      <w:r>
        <w:rPr/>
        <w:t xml:space="preserve">四、免费靓号号码推荐</w:t>
      </w:r>
    </w:p>
    <w:p>
      <w:pPr/>
      <w:r>
        <w:rPr/>
        <w:t xml:space="preserve">以下是一些移动卡号免费靓号推荐，供您参考：</w:t>
      </w:r>
    </w:p>
    <w:p>
      <w:pPr>
        <w:numPr>
          <w:ilvl w:val="0"/>
          <w:numId w:val="4"/>
        </w:numPr>
      </w:pPr>
      <w:r>
        <w:rPr/>
        <w:t xml:space="preserve">13524247373：上海移动ABABCDCD手机靓号，5年100低消，免费上门送卡！</w:t>
      </w:r>
    </w:p>
    <w:p>
      <w:pPr>
        <w:numPr>
          <w:ilvl w:val="0"/>
          <w:numId w:val="4"/>
        </w:numPr>
      </w:pPr>
      <w:r>
        <w:rPr/>
        <w:t xml:space="preserve">13524249393：上海移动ABABCCDD手机靓号，5年100低消，免费上门送卡！</w:t>
      </w:r>
    </w:p>
    <w:p>
      <w:pPr>
        <w:numPr>
          <w:ilvl w:val="0"/>
          <w:numId w:val="4"/>
        </w:numPr>
      </w:pPr>
      <w:r>
        <w:rPr/>
        <w:t xml:space="preserve">17821173777：上海移动777手机靓号，10年协议，每月最低消费200元，上海市区免费上门送卡！</w:t>
      </w:r>
    </w:p>
    <w:p>
      <w:pPr>
        <w:numPr>
          <w:ilvl w:val="0"/>
          <w:numId w:val="4"/>
        </w:numPr>
      </w:pPr>
      <w:r>
        <w:rPr/>
        <w:t xml:space="preserve">19804041919：上海移动AAA手机靓号，5年100低消，免费上门送卡！</w:t>
      </w:r>
    </w:p>
    <w:p>
      <w:pPr/>
      <w:r>
        <w:rPr/>
        <w:t xml:space="preserve">五、总结</w:t>
      </w:r>
    </w:p>
    <w:p>
      <w:pPr/>
      <w:r>
        <w:rPr/>
        <w:t xml:space="preserve">移动卡号免费靓号不仅具有好记易记、个性独特的特点，还能让您享受到丰富的优惠活动。赶快行动，为自己选择一款心仪的免费靓号吧！在彰显个性的同时，尽享优惠，畅快生活！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https://www.yyzq.team/post/431799.html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1A5A9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C663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FA85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96B12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7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移动卡号免费靓号 </dc:title>
  <dc:description>仅供学习交流使用、请勿用途非法用途。违者后果自负！</dc:description>
  <dc:subject>https://www.yyzq.team/post/431799.html</dc:subject>
  <cp:keywords>免费,移动,卡号,优惠,选号</cp:keywords>
  <cp:category>移动选号</cp:category>
  <cp:lastModifiedBy>一叶知秋</cp:lastModifiedBy>
  <dcterms:created xsi:type="dcterms:W3CDTF">2024-09-20T19:36:23+08:00</dcterms:created>
  <dcterms:modified xsi:type="dcterms:W3CDTF">2024-09-20T19:36:23+08:00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