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郑州泰达矿冶设备有限公司</w:t>
      </w:r>
    </w:p>
    <w:p>
      <w:pPr/>
      <w:r>
        <w:rPr/>
        <w:t xml:space="preserve">郑州泰达矿冶设备有限公司是一家进出口企业公司以生产干燥、矿山、冶金、建材设备为主，集研发、生产、销售为一体的股份制企业。公司总部位于郑州国家高新技术产业开发区，占地约2万平方米，下设三个分公司，一个研发部。企业现已拥有固定资产近5千万元，职工500余人，具备年产整机500余台，配件超过万吨的生产能力。公司秉承现代化企业的科学管理方法，精工制造，不断创新，公司长期与国内外科研单位合作，引进了具有国内外先进技术、工艺及检测基地。 公司领导带领企业与时具进，开拓创新，发挥科技与人才优势，狠抓技术开发与产品改造，实行优于国家机械行业标准的内控标准，实行严格的三级自检质量管理责任制，在连续几年的国家矿山机械产品质量抽检中，全部验收合格。历年来被评为明星企业及先进单位，获得省"诚信守法"企业荣誉2006年，公司被郑州市政府授予了“郑州市十佳外向型企业”、“郑州市产品质量信得过企业”荣誉称号。产品市场占有率逐年攀升，现已成为中国规模较大的集科研与生产为一体的生产企业。 产品的的质量是企业的生命，我公司生产的所有产品均已通过国际质量认证体系ISO9000：2000认证。可靠稳定的质量使我公司产品钦誉国内外，远销印尼、澳大利亚、越南、朝鲜、俄罗斯、哈萨克斯坦、中东及非洲等国家和地区。 人为本、诚乃金、客至尊，是我们厂的立厂宗旨。热忱欢迎和期望得到更多用户的大力支持，我们坚信科技创造品牌，诚信铸就辉煌。我们将一如既往地以更优良的产品和服务回报社会。</w:t>
      </w:r>
    </w:p>
    <w:p>
      <w:pPr/>
      <w:r>
        <w:rPr/>
        <w:t xml:space="preserve">主营产品：矿山、冶金设备、通用机械的制造与销售；出口货物（国家法律、法规限定经营出口的项目除外）。</w:t>
      </w:r>
    </w:p>
    <w:p>
      <w:pPr/>
      <w:r>
        <w:rPr/>
        <w:t xml:space="preserve">主要产品：球磨机 对辊破碎机 选矿设备 烘干机 砂石设备 煤气发生炉 复合肥生产线 干燥机 对</w:t>
      </w:r>
    </w:p>
    <w:p>
      <w:pPr/>
      <w:r>
        <w:rPr/>
        <w:t xml:space="preserve">注册时间：2004-02-16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企业地址：中国河南省郑州市 郑州市国家高新技术开发区沟赵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品牌名称：泰达</w:t>
      </w:r>
    </w:p>
    <w:p>
      <w:pPr/>
      <w:r>
        <w:rPr/>
        <w:t xml:space="preserve">企业人数：300</w:t>
      </w:r>
    </w:p>
    <w:p>
      <w:pPr/>
      <w:r>
        <w:rPr/>
        <w:t xml:space="preserve">注册资本：51</w:t>
      </w:r>
    </w:p>
    <w:p>
      <w:pPr/>
      <w:r>
        <w:rPr/>
        <w:t xml:space="preserve">营业额：0</w:t>
      </w:r>
    </w:p>
    <w:p>
      <w:pPr/>
      <w:r>
        <w:rPr/>
        <w:t xml:space="preserve">法人代表：李厚聪</w:t>
      </w:r>
    </w:p>
    <w:p>
      <w:pPr/>
      <w:r>
        <w:rPr/>
        <w:t xml:space="preserve">手机号：13937155129</w:t>
      </w:r>
    </w:p>
    <w:p>
      <w:pPr/>
      <w:r>
        <w:rPr/>
        <w:t xml:space="preserve">联系人：彭超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郑州泰达矿冶设备有限公司</dc:title>
  <dc:description>仅供学习交流使用、请勿用途非法用途。违者后果自负！</dc:description>
  <dc:subject>https://www.yyzq.team/post/34907.html</dc:subject>
  <cp:keywords>企业名录,矿山,冶金设备,通用机械的制造与销售；出口货物（国家法律,法规限定经营出口的项目除外）。,生产型贸易型公司</cp:keywords>
  <cp:category>企业名录</cp:category>
  <cp:lastModifiedBy>一叶知秋</cp:lastModifiedBy>
  <dcterms:created xsi:type="dcterms:W3CDTF">2024-09-21T12:32:58+08:00</dcterms:created>
  <dcterms:modified xsi:type="dcterms:W3CDTF">2024-09-21T12:32:58+08:00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