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上海注册公司有多少家企业名称呢怎么填 </w:t>
      </w:r>
    </w:p>
    <w:p>
      <w:pPr/>
      <w:r>
        <w:rPr/>
        <w:t xml:space="preserve">上海注册公司：企业名称的填写指南与数量分析</w:t>
      </w:r>
    </w:p>
    <w:p>
      <w:pPr/>
      <w:r>
        <w:rPr/>
        <w:t xml:space="preserve">随着上海经济的蓬勃发展，越来越多的创业者选择在魔都注册公司。企业名称的填写是注册过程中的重要一环，本文将为您详细介绍上海注册公司企业名称的填写规则，以及分析目前上海注册公司的企业名称数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一、上海注册公司企业名称的填写规则</w:t>
      </w:r>
    </w:p>
    <w:p>
      <w:pPr>
        <w:numPr>
          <w:ilvl w:val="0"/>
          <w:numId w:val="1"/>
        </w:numPr>
      </w:pPr>
      <w:r>
        <w:rPr/>
        <w:t xml:space="preserve">企业名称应当由行政区划、字号、行业或者经营特点、组织形式组成。</w:t>
      </w:r>
    </w:p>
    <w:p>
      <w:pPr>
        <w:numPr>
          <w:ilvl w:val="0"/>
          <w:numId w:val="1"/>
        </w:numPr>
      </w:pPr>
      <w:r>
        <w:rPr/>
        <w:t xml:space="preserve">企业名称应当冠以企业所在地省（自治区、直辖市）名称或规范化简称。如：上海市、上海。</w:t>
      </w:r>
    </w:p>
    <w:p>
      <w:pPr>
        <w:numPr>
          <w:ilvl w:val="0"/>
          <w:numId w:val="1"/>
        </w:numPr>
      </w:pPr>
      <w:r>
        <w:rPr/>
        <w:t xml:space="preserve">企业名称中的字号应当由两个以上的字组成。</w:t>
      </w:r>
    </w:p>
    <w:p>
      <w:pPr>
        <w:numPr>
          <w:ilvl w:val="0"/>
          <w:numId w:val="1"/>
        </w:numPr>
      </w:pPr>
      <w:r>
        <w:rPr/>
        <w:t xml:space="preserve">企业名称中的行业应当符合企业的经营范围。</w:t>
      </w:r>
    </w:p>
    <w:p>
      <w:pPr>
        <w:numPr>
          <w:ilvl w:val="0"/>
          <w:numId w:val="1"/>
        </w:numPr>
      </w:pPr>
      <w:r>
        <w:rPr/>
        <w:t xml:space="preserve">企业名称中的组织形式应当表明企业的法律属性，如有限责任公司、股份有限公司等。</w:t>
      </w:r>
    </w:p>
    <w:p>
      <w:pPr>
        <w:numPr>
          <w:ilvl w:val="0"/>
          <w:numId w:val="1"/>
        </w:numPr>
      </w:pPr>
      <w:r>
        <w:rPr/>
        <w:t xml:space="preserve">企业名称不得使用外国国家（地区）名称、国际组织名称。</w:t>
      </w:r>
    </w:p>
    <w:p>
      <w:pPr>
        <w:numPr>
          <w:ilvl w:val="0"/>
          <w:numId w:val="1"/>
        </w:numPr>
      </w:pPr>
      <w:r>
        <w:rPr/>
        <w:t xml:space="preserve">企业名称不得使用可能对公众造成欺骗或者误解的名称。</w:t>
      </w:r>
    </w:p>
    <w:p>
      <w:pPr>
        <w:numPr>
          <w:ilvl w:val="0"/>
          <w:numId w:val="1"/>
        </w:numPr>
      </w:pPr>
      <w:r>
        <w:rPr/>
        <w:t xml:space="preserve">企业名称不得与同行业企业名称相同或者近似。</w:t>
      </w:r>
    </w:p>
    <w:p>
      <w:pPr/>
      <w:r>
        <w:rPr/>
        <w:t xml:space="preserve">二、上海注册公司企业名称的数量分析</w:t>
      </w:r>
    </w:p>
    <w:p>
      <w:pPr>
        <w:numPr>
          <w:ilvl w:val="0"/>
          <w:numId w:val="2"/>
        </w:numPr>
      </w:pPr>
      <w:r>
        <w:rPr/>
        <w:t xml:space="preserve">上海企业名称数量逐年增加。近年来，随着上海经济的快速发展，注册公司数量持续增长，企业名称数量也随之增多。</w:t>
      </w:r>
    </w:p>
    <w:p>
      <w:pPr>
        <w:numPr>
          <w:ilvl w:val="0"/>
          <w:numId w:val="2"/>
        </w:numPr>
      </w:pPr>
      <w:r>
        <w:rPr/>
        <w:t xml:space="preserve">企业名称数量与行业分布密切相关。根据上海市工商局统计数据，制造业、批发和零售业、租赁和商务服务业等行业的企业名称数量较多。</w:t>
      </w:r>
    </w:p>
    <w:p>
      <w:pPr>
        <w:numPr>
          <w:ilvl w:val="0"/>
          <w:numId w:val="2"/>
        </w:numPr>
      </w:pPr>
      <w:r>
        <w:rPr/>
        <w:t xml:space="preserve">企业名称数量与注册资本规模相关。注册资本规模较大的企业，其名称通常较为复杂，字数较多。</w:t>
      </w:r>
    </w:p>
    <w:p>
      <w:pPr>
        <w:numPr>
          <w:ilvl w:val="0"/>
          <w:numId w:val="2"/>
        </w:numPr>
      </w:pPr>
      <w:r>
        <w:rPr/>
        <w:t xml:space="preserve">企业名称数量与地域分布相关。上海市内，浦东新区、徐汇区、黄浦区等地区的企业名称数量较多。</w:t>
      </w:r>
    </w:p>
    <w:p>
      <w:pPr/>
      <w:r>
        <w:rPr/>
        <w:t xml:space="preserve">三、填写企业名称的建议</w:t>
      </w:r>
    </w:p>
    <w:p>
      <w:pPr>
        <w:numPr>
          <w:ilvl w:val="0"/>
          <w:numId w:val="3"/>
        </w:numPr>
      </w:pPr>
      <w:r>
        <w:rPr/>
        <w:t xml:space="preserve">确定行业和经营范围。在填写企业名称之前，首先要确定企业的行业和经营范围，以便选择合适的字号和行业用语。</w:t>
      </w:r>
    </w:p>
    <w:p>
      <w:pPr>
        <w:numPr>
          <w:ilvl w:val="0"/>
          <w:numId w:val="3"/>
        </w:numPr>
      </w:pPr>
      <w:r>
        <w:rPr/>
        <w:t xml:space="preserve">拟定多个备选名称。在确定行业和经营范围后，可以拟定多个备选名称，以便在填写时有所选择。</w:t>
      </w:r>
    </w:p>
    <w:p>
      <w:pPr>
        <w:numPr>
          <w:ilvl w:val="0"/>
          <w:numId w:val="3"/>
        </w:numPr>
      </w:pPr>
      <w:r>
        <w:rPr/>
        <w:t xml:space="preserve">避免使用敏感词汇。在填写企业名称时，要避免使用敏感词汇，如“中国”、“国际”等。</w:t>
      </w:r>
    </w:p>
    <w:p>
      <w:pPr>
        <w:numPr>
          <w:ilvl w:val="0"/>
          <w:numId w:val="3"/>
        </w:numPr>
      </w:pPr>
      <w:r>
        <w:rPr/>
        <w:t xml:space="preserve">检查同行业企业名称。在填写企业名称时，要检查同行业企业名称，确保所选名称不与他人重复或近似。</w:t>
      </w:r>
    </w:p>
    <w:p>
      <w:pPr>
        <w:numPr>
          <w:ilvl w:val="0"/>
          <w:numId w:val="3"/>
        </w:numPr>
      </w:pPr>
      <w:r>
        <w:rPr/>
        <w:t xml:space="preserve">考虑名称的易读性和易记性。选择一个易于读、写和记忆的企业名称，有利于提高企业的知名度。</w:t>
      </w:r>
    </w:p>
    <w:p>
      <w:pPr/>
      <w:r>
        <w:rPr/>
        <w:t xml:space="preserve">上海注册公司企业名称的填写需要遵循一定的规则，同时也要关注行业、地域、注册资本等因素。希望本文能为您的企业名称填写提供有益的参考。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https://www.yyzq.team/post/388408.html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8BFA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9A67A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EB5EB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上海注册公司有多少家企业名称呢怎么填 </dc:title>
  <dc:description>仅供学习交流使用、请勿用途非法用途。违者后果自负！</dc:description>
  <dc:subject>https://www.yyzq.team/post/388408.html</dc:subject>
  <cp:keywords>名称,企业,上海,注册公司,填写</cp:keywords>
  <cp:category>注册公司</cp:category>
  <cp:lastModifiedBy>一叶知秋</cp:lastModifiedBy>
  <dcterms:created xsi:type="dcterms:W3CDTF">2024-09-20T21:24:08+08:00</dcterms:created>
  <dcterms:modified xsi:type="dcterms:W3CDTF">2024-09-20T21:24:08+08:00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