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东莞市长安铭隆模具钢材经营部(东莞长安最大精密模具厂)</w:t>
      </w:r>
    </w:p>
    <w:p>
      <w:pPr/>
      <w:r>
        <w:rPr/>
        <w:t xml:space="preserve">商莞市长安铭隆模具钢材经营部是一家集生产加工、经销批发的有限责任公司.成立于2001年,是一家*从事国内外知名特种模具钢材销售、加工、真空热处理于一体的模具企业，公司占地面积近2000平方米，综合实力雄厚、技术装备精良、配套设施齐全；并拥有多名业务娴熟的营销人员和一支技术精湛的售后服务队伍，严格的质量管理体系以及科学严谨的管理机制。公司在长期的经营过程中，与国内外多家钢厂建立了长期的友好合作伙伴关  东莞市长安铭隆模具钢材经营部是一家，所在地区位于广东东莞市,我们以诚信、实力和质量获得业界的高度认可，坚持以客户为核心，“质量到位、服务*”的经营理念为广大客户提供*的服务。欢迎各界朋友莅临东莞市长安铭隆模具钢材经营部参观、指导和业务洽谈。您如果对我们感兴趣的话，可以直接联系我们或者留下联系方式。联系人汪玉荣，电话：，传真：，联系地址：广东东莞市。</w:t>
      </w:r>
    </w:p>
    <w:p>
      <w:pPr/>
      <w:r>
        <w:rPr/>
        <w:t xml:space="preserve">主营产品：销售：模具钢材、铜材、铝材、不锈钢、金属材料、五金配件。(依法须经批准的项目，经相关部门批准后方可开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10:51:23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企业地址：东莞市长安镇沙头西大路142号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法人代表：汪玉荣</w:t>
      </w:r>
    </w:p>
    <w:p>
      <w:pPr/>
      <w:r>
        <w:rPr/>
        <w:t xml:space="preserve">手机号：</w:t>
      </w:r>
    </w:p>
    <w:p>
      <w:pPr/>
      <w:r>
        <w:rPr/>
        <w:t xml:space="preserve">联系人：汪玉荣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东莞市长安铭隆模具钢材经营部(东莞长安最大精密模具厂)</dc:title>
  <dc:description>仅供学习交流使用、请勿用途非法用途。违者后果自负！</dc:description>
  <dc:subject>https://www.yyzq.team/post/179412.html</dc:subject>
  <cp:keywords>企业名录,销售：模具钢材,铜材,铝材,不锈钢,金属材料,五金配件。(依法须经批准的项目,经相关部门批准后方可开,公司</cp:keywords>
  <cp:category>企业名录</cp:category>
  <cp:lastModifiedBy>一叶知秋</cp:lastModifiedBy>
  <dcterms:created xsi:type="dcterms:W3CDTF">2024-09-21T11:01:29+08:00</dcterms:created>
  <dcterms:modified xsi:type="dcterms:W3CDTF">2024-09-21T11:01:29+08:00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