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南昌网站优化 </w:t>
      </w:r>
    </w:p>
    <w:p>
      <w:pPr/>
      <w:r>
        <w:rPr/>
        <w:t xml:space="preserve">南昌网站优化是指在南昌市范围内，通过一系列技术手段和方法，提高网站在搜索引擎中的排名和曝光度，从而吸引更多的潜在客户访问网站并促成交易。以下是一些常见的南昌网站优化方法：</w:t>
      </w:r>
    </w:p>
    <w:p>
      <w:pPr>
        <w:numPr>
          <w:ilvl w:val="0"/>
          <w:numId w:val="1"/>
        </w:numPr>
      </w:pPr>
      <w:r>
        <w:rPr/>
        <w:t xml:space="preserve">关键词优化：选择与网站内容相关的关键词，并在网站的标题、描述、正文等位置合理使用这些关键词，以提高网站在搜索引擎中的相关性。</w:t>
      </w:r>
    </w:p>
    <w:p>
      <w:pPr>
        <w:numPr>
          <w:ilvl w:val="0"/>
          <w:numId w:val="1"/>
        </w:numPr>
      </w:pPr>
      <w:r>
        <w:rPr/>
        <w:t xml:space="preserve">内容优化：定期更新网站内容，确保内容的原创性、可读性和价值性，以吸引用户和搜索引擎的关注。</w:t>
      </w:r>
    </w:p>
    <w:p>
      <w:pPr>
        <w:numPr>
          <w:ilvl w:val="0"/>
          <w:numId w:val="1"/>
        </w:numPr>
      </w:pPr>
      <w:r>
        <w:rPr/>
        <w:t xml:space="preserve">技术优化：对网站进行技术优化，包括代码优化、URL优化、图片优化等，以提高网站的加载速度和用户体验。</w:t>
      </w:r>
    </w:p>
    <w:p>
      <w:pPr>
        <w:numPr>
          <w:ilvl w:val="0"/>
          <w:numId w:val="1"/>
        </w:numPr>
      </w:pPr>
      <w:r>
        <w:rPr/>
        <w:t xml:space="preserve">外部链接建设：通过与相关行业网站建立合作关系，获取高质量的外部链接，以提高网站的权威性和信誉度。</w:t>
      </w:r>
    </w:p>
    <w:p>
      <w:pPr>
        <w:numPr>
          <w:ilvl w:val="0"/>
          <w:numId w:val="1"/>
        </w:numPr>
      </w:pPr>
      <w:r>
        <w:rPr/>
        <w:t xml:space="preserve">社交媒体营销：利用社交媒体平台推广网站，扩大品牌知名度和影响力，吸引更多潜在客户。</w:t>
      </w:r>
    </w:p>
    <w:p>
      <w:pPr>
        <w:numPr>
          <w:ilvl w:val="0"/>
          <w:numId w:val="1"/>
        </w:numPr>
      </w:pPr>
      <w:r>
        <w:rPr/>
        <w:t xml:space="preserve">数据分析：定期分析网站数据，了解用户行为和需求，以便调整优化策略，提高网站效果。</w:t>
      </w:r>
    </w:p>
    <w:p>
      <w:pPr/>
      <w:r>
        <w:rPr/>
        <w:t xml:space="preserve">需要注意的是，南昌网站优化是一个持续的过程，需要长期坚持和不断优化。同时，不同的行业和网站可能需要采用不同的优化策略和方法，因此建议在进行网站优化时，结合实际情况制定合适的优化方案。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BCC5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南昌网站优化 </dc:title>
  <dc:description>仅供学习交流使用、请勿用途非法用途。违者后果自负！</dc:description>
  <dc:subject>https://www.yyzq.team/post/366553.html</dc:subject>
  <cp:keywords>优化,网站,南昌,提高,内容</cp:keywords>
  <cp:category>60秒读懂世界</cp:category>
  <cp:lastModifiedBy>一叶知秋</cp:lastModifiedBy>
  <dcterms:created xsi:type="dcterms:W3CDTF">2024-09-20T22:25:05+08:00</dcterms:created>
  <dcterms:modified xsi:type="dcterms:W3CDTF">2024-09-20T22:25:05+08:00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