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深圳虎桥威盟国际物流有限公司</w:t>
      </w:r>
    </w:p>
    <w:p>
      <w:pPr/>
      <w:r>
        <w:rPr/>
        <w:t xml:space="preserve">圳虎桥威盟威盟国际物流（中国）有限公司国际物流，全国9大港口城市实体网点操作跟单，180人*进口顾问团队，借助虎桥国际物流（中国）有限公司内部ERP中央案例信息软件，“3分钟内为采购商提供适合的进口物流方案！服务网点包括华南区（深圳公司，东莞公司，广州公司）、华东区（上海公司，苏州公司，宁波公司）、华北区（天津公司，青岛公司）。虎桥进口物流，结合全国8点一网的服务平台，有力保证对进口政策信息走势的跟进，保证满足市场内不同性质的企业、不同进口申报方式、不同采购商品，不同沿海进口港作业的丰富作业案例和经验。深圳虎桥威盟进口物流团队，内部服务岗位编制，以支持繁杂的进口物流服务技术为出发点，包括有：1）专职进口业务洽谈顾问团队、专职进口跟单中心操作团队2）专职国际运输物流方案部门、虎桥外资企业保税物流部、专职进口信用证或T/T财务部3）虎桥专职商检总局备案跑单员、专职外经贸商务部文件员4）虎桥香港进口仓储、中转、中检商务代理部5）虎桥散货船、杂货船、滚装船、重吊船调度配载部6）虎桥大宗机电设备生产线、重型设备特种柜运输部深圳虎桥威盟国际物流，全国9大港口城市实体网点操作跟单，300人*进口顾问团队，借助虎桥内部ERP中央案例信息软件，“3分钟内为采购商提供适合的进口物流方案！”欢迎阁下的来电咨询。虎桥进口物流，立足深圳龙华，快到广东各个镇区，登门拜访，深圳外资企业提供贴身的进口物流服务。</w:t>
      </w:r>
    </w:p>
    <w:p>
      <w:pPr/>
      <w:r>
        <w:rPr/>
        <w:t xml:space="preserve">主营产品：包括一般贸易进口代理、进口海运、进口报关、进口仓储、进口信用证等业务项目。</w:t>
      </w:r>
    </w:p>
    <w:p>
      <w:pPr/>
      <w:r>
        <w:rPr/>
        <w:t xml:space="preserve">主要产品：机电设备生产线、食品原料及产品、耗材配件、杂货</w:t>
      </w:r>
    </w:p>
    <w:p>
      <w:pPr/>
      <w:r>
        <w:rPr/>
        <w:t xml:space="preserve">注册时间：2010-03-01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企业地址：东莞市南城区华凯广场A座6003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企业人数：200</w:t>
      </w:r>
    </w:p>
    <w:p>
      <w:pPr/>
      <w:r>
        <w:rPr/>
        <w:t xml:space="preserve">注册资本：1000</w:t>
      </w:r>
    </w:p>
    <w:p>
      <w:pPr/>
      <w:r>
        <w:rPr/>
        <w:t xml:space="preserve">营业额：10000</w:t>
      </w:r>
    </w:p>
    <w:p>
      <w:pPr/>
      <w:r>
        <w:rPr/>
        <w:t xml:space="preserve">法人代表：林佰川</w:t>
      </w:r>
    </w:p>
    <w:p>
      <w:pPr/>
      <w:r>
        <w:rPr/>
        <w:t xml:space="preserve">手机号：18029101637</w:t>
      </w:r>
    </w:p>
    <w:p>
      <w:pPr/>
      <w:r>
        <w:rPr/>
        <w:t xml:space="preserve">联系人：夏彬</w:t>
      </w:r>
    </w:p>
    <w:p>
      <w:pPr/>
      <w:r>
        <w:rPr/>
        <w:t xml:space="preserve">邮箱：xiabin159357@163.com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https://www.yyzq.team/post/98679.html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86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深圳虎桥威盟国际物流有限公司</dc:title>
  <dc:description>仅供学习交流使用、请勿用途非法用途。违者后果自负！</dc:description>
  <dc:subject>https://www.yyzq.team/post/98679.html</dc:subject>
  <cp:keywords>企业名录,包括一般贸易进口代理,进口海运,进口报关,进口仓储,进口信用证等业务项目。,服务型公司</cp:keywords>
  <cp:category>企业名录</cp:category>
  <cp:lastModifiedBy>一叶知秋</cp:lastModifiedBy>
  <dcterms:created xsi:type="dcterms:W3CDTF">2024-09-21T00:49:01+08:00</dcterms:created>
  <dcterms:modified xsi:type="dcterms:W3CDTF">2024-09-21T00:49:01+08:00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